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FA3AD6" w:rsidP="003E59D2">
      <w:pPr>
        <w:pStyle w:val="Annexetitre"/>
        <w:spacing w:before="0" w:after="0"/>
      </w:pPr>
      <w:r>
        <w:t>DGUE</w:t>
      </w:r>
    </w:p>
    <w:p w:rsidR="003E59D2" w:rsidRDefault="003E59D2" w:rsidP="003E59D2">
      <w:pPr>
        <w:pStyle w:val="Annexetitre"/>
        <w:spacing w:before="0" w:after="0"/>
      </w:pPr>
      <w:r>
        <w:t xml:space="preserve">Aggiornato al </w:t>
      </w:r>
      <w:r w:rsidR="001E7D98">
        <w:t>D.</w:t>
      </w:r>
      <w:r>
        <w:t xml:space="preserve">L. </w:t>
      </w:r>
      <w:r w:rsidR="001E7D98">
        <w:t>76/2020</w:t>
      </w:r>
    </w:p>
    <w:p w:rsidR="00A23B3E" w:rsidRDefault="00A23B3E" w:rsidP="003E59D2">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D4A62">
              <w:rPr>
                <w:rFonts w:ascii="Arial" w:hAnsi="Arial" w:cs="Arial"/>
                <w:b/>
                <w:sz w:val="14"/>
                <w:szCs w:val="14"/>
              </w:rPr>
              <w:t xml:space="preserve"> </w:t>
            </w:r>
            <w:r w:rsidR="00673889">
              <w:rPr>
                <w:rFonts w:ascii="Arial" w:hAnsi="Arial" w:cs="Arial"/>
                <w:b/>
                <w:sz w:val="14"/>
                <w:szCs w:val="14"/>
              </w:rPr>
              <w:t>ISTITUTO NAZIONALE DI GEOFISICA E VULCANOLOGIA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73889" w:rsidP="003D4A62">
            <w:pPr>
              <w:rPr>
                <w:color w:val="000000"/>
              </w:rPr>
            </w:pPr>
            <w:r w:rsidRPr="00673889">
              <w:rPr>
                <w:rFonts w:ascii="Arial" w:hAnsi="Arial" w:cs="Arial"/>
                <w:b/>
                <w:sz w:val="14"/>
                <w:szCs w:val="14"/>
              </w:rPr>
              <w:t>06838821004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673889">
              <w:rPr>
                <w:rFonts w:ascii="Arial" w:hAnsi="Arial" w:cs="Arial"/>
                <w:b/>
                <w:sz w:val="14"/>
                <w:szCs w:val="14"/>
              </w:rPr>
              <w:t xml:space="preserve"> FORNITURE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3889" w:rsidRDefault="00704612" w:rsidP="00673889">
            <w:pPr>
              <w:rPr>
                <w:rFonts w:ascii="Arial" w:hAnsi="Arial" w:cs="Arial"/>
                <w:b/>
                <w:sz w:val="14"/>
                <w:szCs w:val="14"/>
              </w:rPr>
            </w:pPr>
            <w:r w:rsidRPr="00704612">
              <w:rPr>
                <w:rFonts w:ascii="Arial" w:hAnsi="Arial" w:cs="Arial"/>
                <w:b/>
                <w:bCs/>
                <w:sz w:val="14"/>
                <w:szCs w:val="14"/>
              </w:rPr>
              <w:t>FORNITURA DI MATERIALE DI CONSUMO PER LA GESTIONE E LA MANUTENZIONE DELLE STAZIONI GEOFISICHE (SISMICHE E GEODETICHE) INGV - SEDE INGV DI ROMA E ANCONA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B2082" w:rsidRDefault="001C7F2D" w:rsidP="00FC31AD">
            <w:r w:rsidRPr="004B2082">
              <w:rPr>
                <w:rFonts w:ascii="Arial" w:hAnsi="Arial" w:cs="Arial"/>
                <w:b/>
                <w:bCs/>
                <w:iCs/>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EAD"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04612" w:rsidRPr="00704612" w:rsidRDefault="00704612" w:rsidP="00704612">
            <w:pPr>
              <w:rPr>
                <w:rFonts w:ascii="Arial" w:hAnsi="Arial" w:cs="Arial"/>
                <w:b/>
                <w:sz w:val="14"/>
                <w:szCs w:val="14"/>
              </w:rPr>
            </w:pPr>
            <w:r w:rsidRPr="00704612">
              <w:rPr>
                <w:rFonts w:ascii="Arial" w:hAnsi="Arial" w:cs="Arial"/>
                <w:b/>
                <w:bCs/>
                <w:sz w:val="14"/>
                <w:szCs w:val="14"/>
              </w:rPr>
              <w:t>98690337AA</w:t>
            </w:r>
          </w:p>
          <w:p w:rsidR="00E25105" w:rsidRPr="00673889" w:rsidRDefault="00704612" w:rsidP="00704612">
            <w:pPr>
              <w:rPr>
                <w:rFonts w:ascii="Arial" w:hAnsi="Arial" w:cs="Arial"/>
                <w:b/>
                <w:sz w:val="14"/>
                <w:szCs w:val="14"/>
              </w:rPr>
            </w:pPr>
            <w:r w:rsidRPr="00704612">
              <w:rPr>
                <w:rFonts w:ascii="Arial" w:hAnsi="Arial" w:cs="Arial"/>
                <w:b/>
                <w:sz w:val="14"/>
                <w:szCs w:val="14"/>
              </w:rPr>
              <w:t xml:space="preserve"> </w:t>
            </w:r>
          </w:p>
          <w:p w:rsidR="00A23B3E" w:rsidRPr="00673889" w:rsidRDefault="00A23B3E">
            <w:pPr>
              <w:rPr>
                <w:rFonts w:ascii="Arial" w:hAnsi="Arial" w:cs="Arial"/>
                <w:b/>
                <w:sz w:val="14"/>
                <w:szCs w:val="14"/>
              </w:rPr>
            </w:pPr>
            <w:r w:rsidRPr="00673889">
              <w:rPr>
                <w:rFonts w:ascii="Arial" w:hAnsi="Arial" w:cs="Arial"/>
                <w:b/>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w:t>
            </w:r>
            <w:r w:rsidR="004058FD">
              <w:rPr>
                <w:rFonts w:ascii="Arial" w:hAnsi="Arial" w:cs="Arial"/>
                <w:color w:val="000000"/>
                <w:sz w:val="14"/>
                <w:szCs w:val="14"/>
              </w:rPr>
              <w:t xml:space="preserve"> </w:t>
            </w:r>
            <w:r w:rsidRPr="003A443E">
              <w:rPr>
                <w:rFonts w:ascii="Arial" w:hAnsi="Arial" w:cs="Arial"/>
                <w:color w:val="000000"/>
                <w:sz w:val="14"/>
                <w:szCs w:val="14"/>
              </w:rPr>
              <w:t>quale</w:t>
            </w:r>
            <w:r w:rsidR="004058FD">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w:t>
            </w:r>
            <w:bookmarkStart w:id="0" w:name="_GoBack"/>
            <w:r w:rsidRPr="003A443E">
              <w:rPr>
                <w:rFonts w:ascii="Arial" w:hAnsi="Arial" w:cs="Arial"/>
                <w:color w:val="000000"/>
                <w:sz w:val="14"/>
                <w:szCs w:val="14"/>
              </w:rPr>
              <w:t>cui</w:t>
            </w:r>
            <w:bookmarkEnd w:id="0"/>
            <w:r w:rsidRPr="003A443E">
              <w:rPr>
                <w:rFonts w:ascii="Arial" w:hAnsi="Arial" w:cs="Arial"/>
                <w:color w:val="000000"/>
                <w:sz w:val="14"/>
                <w:szCs w:val="14"/>
              </w:rPr>
              <w:t xml:space="preserve">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p>
        </w:tc>
      </w:tr>
    </w:tbl>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w:t>
            </w:r>
            <w:r w:rsidR="00BA2D4F">
              <w:rPr>
                <w:rFonts w:ascii="Arial" w:hAnsi="Arial" w:cs="Arial"/>
                <w:color w:val="000000"/>
                <w:sz w:val="14"/>
                <w:szCs w:val="14"/>
              </w:rPr>
              <w:t xml:space="preserve"> e 10 </w:t>
            </w:r>
            <w:r w:rsidR="00BA2D4F" w:rsidRPr="00BA2D4F">
              <w:rPr>
                <w:rFonts w:ascii="Arial" w:hAnsi="Arial" w:cs="Arial"/>
                <w:i/>
                <w:color w:val="000000"/>
                <w:sz w:val="14"/>
                <w:szCs w:val="14"/>
              </w:rPr>
              <w:t>bis)</w:t>
            </w:r>
            <w:r w:rsidRPr="00EB45DC">
              <w:rPr>
                <w:rFonts w:ascii="Arial" w:hAnsi="Arial" w:cs="Arial"/>
                <w:color w:val="000000"/>
                <w:sz w:val="14"/>
                <w:szCs w:val="14"/>
              </w:rPr>
              <w:t xml:space="preserve">?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D68EF">
            <w:pPr>
              <w:rPr>
                <w:rFonts w:ascii="Arial" w:hAnsi="Arial" w:cs="Arial"/>
                <w:color w:val="000000"/>
                <w:sz w:val="15"/>
                <w:szCs w:val="15"/>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rsidR="00E50615" w:rsidRPr="00012E51" w:rsidRDefault="00E50615" w:rsidP="002D68EF">
            <w:pPr>
              <w:rPr>
                <w:strike/>
                <w:color w:val="000000"/>
              </w:rPr>
            </w:pP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Sì [ ] No</w:t>
            </w:r>
          </w:p>
          <w:p w:rsidR="0027516D" w:rsidRDefault="0027516D">
            <w:pPr>
              <w:rPr>
                <w:rFonts w:ascii="Arial" w:hAnsi="Arial" w:cs="Arial"/>
                <w:sz w:val="15"/>
                <w:szCs w:val="15"/>
              </w:rPr>
            </w:pPr>
          </w:p>
          <w:p w:rsidR="0027516D" w:rsidRPr="00C6708F" w:rsidRDefault="0027516D">
            <w:pPr>
              <w:rPr>
                <w:strike/>
              </w:rPr>
            </w:pP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F53841" w:rsidP="00BF74E1">
            <w:pPr>
              <w:ind w:left="284" w:hanging="284"/>
              <w:jc w:val="both"/>
              <w:rPr>
                <w:color w:val="000000"/>
              </w:rPr>
            </w:pPr>
            <w:r>
              <w:rPr>
                <w:rFonts w:ascii="Arial" w:hAnsi="Arial" w:cs="Arial"/>
                <w:color w:val="000000"/>
                <w:w w:val="0"/>
                <w:sz w:val="15"/>
                <w:szCs w:val="15"/>
              </w:rPr>
              <w:t>d</w:t>
            </w:r>
            <w:r w:rsidR="00A23B3E" w:rsidRPr="003A443E">
              <w:rPr>
                <w:rFonts w:ascii="Arial" w:hAnsi="Arial" w:cs="Arial"/>
                <w:color w:val="000000"/>
                <w:w w:val="0"/>
                <w:sz w:val="15"/>
                <w:szCs w:val="15"/>
              </w:rPr>
              <w:t>)   L'operatore economico ha ottemperato od ottempererà ai suoi obblighi,</w:t>
            </w:r>
            <w:r>
              <w:rPr>
                <w:rFonts w:ascii="Arial" w:hAnsi="Arial" w:cs="Arial"/>
                <w:color w:val="000000"/>
                <w:w w:val="0"/>
                <w:sz w:val="15"/>
                <w:szCs w:val="15"/>
              </w:rPr>
              <w:t xml:space="preserve"> </w:t>
            </w:r>
            <w:r w:rsidRPr="00F53841">
              <w:rPr>
                <w:rFonts w:ascii="Arial" w:hAnsi="Arial" w:cs="Arial"/>
                <w:b/>
                <w:bCs/>
                <w:color w:val="000000"/>
                <w:w w:val="0"/>
                <w:sz w:val="15"/>
                <w:szCs w:val="15"/>
              </w:rPr>
              <w:t>anche se non definitivamente accertati</w:t>
            </w:r>
            <w:r>
              <w:rPr>
                <w:rFonts w:ascii="Arial" w:hAnsi="Arial" w:cs="Arial"/>
                <w:color w:val="000000"/>
                <w:w w:val="0"/>
                <w:sz w:val="15"/>
                <w:szCs w:val="15"/>
              </w:rPr>
              <w:t>,</w:t>
            </w:r>
            <w:r w:rsidR="00A23B3E" w:rsidRPr="003A443E">
              <w:rPr>
                <w:rFonts w:ascii="Arial" w:hAnsi="Arial" w:cs="Arial"/>
                <w:color w:val="000000"/>
                <w:w w:val="0"/>
                <w:sz w:val="15"/>
                <w:szCs w:val="15"/>
              </w:rPr>
              <w:t xml:space="preserve"> pagando o impegnandosi in modo vincolante a pagare le imposte, le tasse o i contributi previdenziali dovuti, compresi eventuali interessi o multe, avendo effettuato il pagamento o formalizzato l’impegno prima della scadenza del termine per la presentazione della </w:t>
            </w:r>
            <w:r w:rsidR="00A23B3E" w:rsidRPr="003A443E">
              <w:rPr>
                <w:rFonts w:ascii="Arial" w:hAnsi="Arial" w:cs="Arial"/>
                <w:color w:val="000000"/>
                <w:w w:val="0"/>
                <w:sz w:val="15"/>
                <w:szCs w:val="15"/>
              </w:rPr>
              <w:lastRenderedPageBreak/>
              <w:t>domanda (articolo 80 comma 4, ultimo periodo, del Codice</w:t>
            </w:r>
            <w:r w:rsidR="00850CA5">
              <w:rPr>
                <w:rFonts w:ascii="Arial" w:hAnsi="Arial" w:cs="Arial"/>
                <w:color w:val="000000"/>
                <w:w w:val="0"/>
                <w:sz w:val="15"/>
                <w:szCs w:val="15"/>
              </w:rPr>
              <w:t xml:space="preserve"> modificato </w:t>
            </w:r>
            <w:r w:rsidR="00850CA5" w:rsidRPr="00850CA5">
              <w:rPr>
                <w:rFonts w:ascii="Arial" w:hAnsi="Arial" w:cs="Arial"/>
                <w:i/>
                <w:iCs/>
                <w:color w:val="000000"/>
                <w:w w:val="0"/>
                <w:sz w:val="15"/>
                <w:szCs w:val="15"/>
              </w:rPr>
              <w:t>ex</w:t>
            </w:r>
            <w:r w:rsidR="00850CA5">
              <w:rPr>
                <w:rFonts w:ascii="Arial" w:hAnsi="Arial" w:cs="Arial"/>
                <w:color w:val="000000"/>
                <w:w w:val="0"/>
                <w:sz w:val="15"/>
                <w:szCs w:val="15"/>
              </w:rPr>
              <w:t xml:space="preserve"> art. </w:t>
            </w:r>
            <w:r w:rsidR="006A29A5">
              <w:rPr>
                <w:rFonts w:ascii="Arial" w:hAnsi="Arial" w:cs="Arial"/>
                <w:color w:val="000000"/>
                <w:w w:val="0"/>
                <w:sz w:val="15"/>
                <w:szCs w:val="15"/>
              </w:rPr>
              <w:t xml:space="preserve">8, comma 5 lett. b) </w:t>
            </w:r>
            <w:r w:rsidR="00850CA5">
              <w:rPr>
                <w:rFonts w:ascii="Arial" w:hAnsi="Arial" w:cs="Arial"/>
                <w:color w:val="000000"/>
                <w:w w:val="0"/>
                <w:sz w:val="15"/>
                <w:szCs w:val="15"/>
              </w:rPr>
              <w:t>D.L. 76 del 16/07/2020)</w:t>
            </w:r>
            <w:r w:rsidR="00A23B3E" w:rsidRPr="003A443E">
              <w:rPr>
                <w:rFonts w:ascii="Arial" w:hAnsi="Arial" w:cs="Arial"/>
                <w:color w:val="000000"/>
                <w:w w:val="0"/>
                <w:sz w:val="15"/>
                <w:szCs w:val="15"/>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F53841">
            <w:pPr>
              <w:rPr>
                <w:rFonts w:ascii="Arial" w:hAnsi="Arial" w:cs="Arial"/>
                <w:b/>
                <w:color w:val="000000"/>
                <w:w w:val="0"/>
                <w:sz w:val="15"/>
                <w:szCs w:val="15"/>
              </w:rPr>
            </w:pPr>
            <w:r>
              <w:rPr>
                <w:rFonts w:ascii="Arial" w:hAnsi="Arial" w:cs="Arial"/>
                <w:color w:val="000000"/>
                <w:w w:val="0"/>
                <w:sz w:val="15"/>
                <w:szCs w:val="15"/>
              </w:rPr>
              <w:t>d</w:t>
            </w:r>
            <w:r w:rsidR="00A23B3E">
              <w:rPr>
                <w:rFonts w:ascii="Arial" w:hAnsi="Arial" w:cs="Arial"/>
                <w:color w:val="000000"/>
                <w:w w:val="0"/>
                <w:sz w:val="15"/>
                <w:szCs w:val="15"/>
              </w:rPr>
              <w:t>) [ ] Sì [ ] No</w:t>
            </w:r>
            <w:r w:rsidR="00A23B3E">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F53841">
            <w:pPr>
              <w:rPr>
                <w:rFonts w:ascii="Arial" w:hAnsi="Arial" w:cs="Arial"/>
                <w:b/>
                <w:color w:val="000000"/>
                <w:w w:val="0"/>
                <w:sz w:val="15"/>
                <w:szCs w:val="15"/>
              </w:rPr>
            </w:pPr>
            <w:r>
              <w:rPr>
                <w:rFonts w:ascii="Arial" w:hAnsi="Arial" w:cs="Arial"/>
                <w:color w:val="000000"/>
                <w:w w:val="0"/>
                <w:sz w:val="15"/>
                <w:szCs w:val="15"/>
              </w:rPr>
              <w:t>d</w:t>
            </w:r>
            <w:r w:rsidR="00A23B3E">
              <w:rPr>
                <w:rFonts w:ascii="Arial" w:hAnsi="Arial" w:cs="Arial"/>
                <w:color w:val="000000"/>
                <w:w w:val="0"/>
                <w:sz w:val="15"/>
                <w:szCs w:val="15"/>
              </w:rPr>
              <w:t>) [ ] Sì [ ] No</w:t>
            </w:r>
            <w:r w:rsidR="00A23B3E">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D26930" w:rsidRDefault="00A23B3E">
            <w:pPr>
              <w:rPr>
                <w:rFonts w:ascii="Arial" w:hAnsi="Arial" w:cs="Arial"/>
                <w:color w:val="000000"/>
                <w:sz w:val="14"/>
                <w:szCs w:val="14"/>
              </w:rPr>
            </w:pPr>
            <w:r w:rsidRPr="00D26930">
              <w:rPr>
                <w:rFonts w:ascii="Arial" w:hAnsi="Arial" w:cs="Arial"/>
                <w:color w:val="000000"/>
                <w:sz w:val="15"/>
                <w:szCs w:val="15"/>
              </w:rPr>
              <w:t>[ ] Sì [ ] No</w:t>
            </w:r>
            <w:r w:rsidRPr="00D26930">
              <w:rPr>
                <w:rFonts w:ascii="Arial" w:hAnsi="Arial" w:cs="Arial"/>
                <w:color w:val="000000"/>
                <w:sz w:val="15"/>
                <w:szCs w:val="15"/>
              </w:rPr>
              <w:br/>
            </w:r>
          </w:p>
          <w:p w:rsidR="00D26930" w:rsidRPr="00D26930" w:rsidRDefault="00D26930">
            <w:pPr>
              <w:rPr>
                <w:rFonts w:ascii="Arial" w:hAnsi="Arial" w:cs="Arial"/>
                <w:color w:val="000000"/>
                <w:sz w:val="14"/>
                <w:szCs w:val="14"/>
              </w:rPr>
            </w:pPr>
          </w:p>
          <w:p w:rsidR="00A23B3E" w:rsidRPr="00D26930" w:rsidRDefault="00A23B3E">
            <w:pPr>
              <w:rPr>
                <w:rFonts w:ascii="Arial" w:hAnsi="Arial" w:cs="Arial"/>
                <w:color w:val="000000"/>
                <w:sz w:val="15"/>
                <w:szCs w:val="15"/>
              </w:rPr>
            </w:pPr>
            <w:r w:rsidRPr="00D26930">
              <w:rPr>
                <w:rFonts w:ascii="Arial" w:hAnsi="Arial" w:cs="Arial"/>
                <w:color w:val="000000"/>
                <w:sz w:val="15"/>
                <w:szCs w:val="15"/>
              </w:rPr>
              <w:t>[ ] Sì [ ] No</w:t>
            </w:r>
          </w:p>
          <w:p w:rsidR="00A23B3E" w:rsidRPr="00D26930" w:rsidRDefault="00A23B3E">
            <w:pPr>
              <w:rPr>
                <w:rFonts w:ascii="Arial" w:hAnsi="Arial" w:cs="Arial"/>
                <w:color w:val="000000"/>
                <w:sz w:val="15"/>
                <w:szCs w:val="15"/>
              </w:rPr>
            </w:pPr>
            <w:r w:rsidRPr="00D26930">
              <w:rPr>
                <w:rFonts w:ascii="Arial" w:hAnsi="Arial" w:cs="Arial"/>
                <w:color w:val="000000"/>
                <w:sz w:val="15"/>
                <w:szCs w:val="15"/>
              </w:rPr>
              <w:t>[ ] Sì [ ] No</w:t>
            </w:r>
          </w:p>
          <w:p w:rsidR="00A23B3E" w:rsidRPr="003A443E" w:rsidRDefault="00A23B3E">
            <w:pPr>
              <w:rPr>
                <w:rFonts w:ascii="Arial" w:hAnsi="Arial" w:cs="Arial"/>
                <w:color w:val="000000"/>
                <w:sz w:val="14"/>
                <w:szCs w:val="14"/>
              </w:rPr>
            </w:pPr>
            <w:r w:rsidRPr="00D26930">
              <w:rPr>
                <w:rFonts w:ascii="Arial" w:hAnsi="Arial" w:cs="Arial"/>
                <w:color w:val="000000"/>
                <w:sz w:val="15"/>
                <w:szCs w:val="15"/>
              </w:rPr>
              <w:t>[ ] Sì [ ] No</w:t>
            </w:r>
          </w:p>
          <w:p w:rsidR="00A23B3E" w:rsidRPr="00D26930" w:rsidRDefault="00A23B3E" w:rsidP="005309A4">
            <w:pPr>
              <w:jc w:val="both"/>
              <w:rPr>
                <w:rFonts w:ascii="Arial" w:hAnsi="Arial" w:cs="Arial"/>
                <w:color w:val="000000"/>
                <w:sz w:val="15"/>
                <w:szCs w:val="15"/>
              </w:rPr>
            </w:pPr>
            <w:r w:rsidRPr="00D26930">
              <w:rPr>
                <w:rFonts w:ascii="Arial" w:hAnsi="Arial" w:cs="Arial"/>
                <w:color w:val="000000"/>
                <w:sz w:val="15"/>
                <w:szCs w:val="15"/>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D26930">
              <w:rPr>
                <w:rFonts w:ascii="Arial" w:hAnsi="Arial" w:cs="Arial"/>
                <w:color w:val="000000"/>
                <w:sz w:val="15"/>
                <w:szCs w:val="15"/>
              </w:rPr>
              <w:t>[……..…][…….…][……..…][……..…]</w:t>
            </w:r>
            <w:r w:rsidRPr="003A443E">
              <w:rPr>
                <w:rFonts w:ascii="Arial" w:hAnsi="Arial" w:cs="Arial"/>
                <w:color w:val="000000"/>
                <w:sz w:val="14"/>
                <w:szCs w:val="14"/>
              </w:rPr>
              <w:t xml:space="preserve">  </w:t>
            </w:r>
          </w:p>
        </w:tc>
      </w:tr>
      <w:tr w:rsidR="00A23B3E" w:rsidTr="00D36B95">
        <w:trPr>
          <w:trHeight w:val="523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3C2B" w:rsidRPr="003C526E" w:rsidRDefault="00A23B3E" w:rsidP="003C526E">
            <w:pPr>
              <w:jc w:val="both"/>
              <w:rPr>
                <w:rFonts w:ascii="Arial" w:hAnsi="Arial" w:cs="Arial"/>
                <w:color w:val="000000"/>
                <w:sz w:val="15"/>
                <w:szCs w:val="15"/>
              </w:rPr>
            </w:pPr>
            <w:r w:rsidRPr="00F274D6">
              <w:rPr>
                <w:rFonts w:ascii="Arial" w:hAnsi="Arial" w:cs="Arial"/>
                <w:color w:val="000000"/>
                <w:sz w:val="15"/>
                <w:szCs w:val="15"/>
              </w:rPr>
              <w:lastRenderedPageBreak/>
              <w:t>L'operatore economico si</w:t>
            </w:r>
            <w:r w:rsidR="00BA4636" w:rsidRPr="00F274D6">
              <w:rPr>
                <w:rFonts w:ascii="Arial" w:hAnsi="Arial" w:cs="Arial"/>
                <w:color w:val="000000"/>
                <w:sz w:val="15"/>
                <w:szCs w:val="15"/>
              </w:rPr>
              <w:t>a stato sottoposto</w:t>
            </w:r>
            <w:r w:rsidR="00CB72EE" w:rsidRPr="00F274D6">
              <w:rPr>
                <w:rFonts w:ascii="Arial" w:hAnsi="Arial" w:cs="Arial"/>
                <w:color w:val="000000"/>
                <w:sz w:val="15"/>
                <w:szCs w:val="15"/>
              </w:rPr>
              <w:t>, si trovi,</w:t>
            </w:r>
            <w:r w:rsidR="00BA4636" w:rsidRPr="00F274D6">
              <w:rPr>
                <w:rFonts w:ascii="Arial" w:hAnsi="Arial" w:cs="Arial"/>
                <w:color w:val="000000"/>
                <w:sz w:val="15"/>
                <w:szCs w:val="15"/>
              </w:rPr>
              <w:t xml:space="preserve"> o si</w:t>
            </w:r>
            <w:r w:rsidR="00150C98" w:rsidRPr="00F274D6">
              <w:rPr>
                <w:rFonts w:ascii="Arial" w:hAnsi="Arial" w:cs="Arial"/>
                <w:color w:val="000000"/>
                <w:sz w:val="15"/>
                <w:szCs w:val="15"/>
              </w:rPr>
              <w:t>a in corso, nei suoi confronti, un procedimento per la dichiarazione di una d</w:t>
            </w:r>
            <w:r w:rsidR="00CB72EE" w:rsidRPr="00F274D6">
              <w:rPr>
                <w:rFonts w:ascii="Arial" w:hAnsi="Arial" w:cs="Arial"/>
                <w:color w:val="000000"/>
                <w:sz w:val="15"/>
                <w:szCs w:val="15"/>
              </w:rPr>
              <w:t xml:space="preserve">elle </w:t>
            </w:r>
            <w:r w:rsidR="00150C98" w:rsidRPr="00F274D6">
              <w:rPr>
                <w:rFonts w:ascii="Arial" w:hAnsi="Arial" w:cs="Arial"/>
                <w:color w:val="000000"/>
                <w:sz w:val="15"/>
                <w:szCs w:val="15"/>
              </w:rPr>
              <w:t xml:space="preserve">situazioni </w:t>
            </w:r>
            <w:r w:rsidR="00BA4636" w:rsidRPr="00F274D6">
              <w:rPr>
                <w:rFonts w:ascii="Arial" w:hAnsi="Arial" w:cs="Arial"/>
                <w:color w:val="000000"/>
                <w:sz w:val="15"/>
                <w:szCs w:val="15"/>
              </w:rPr>
              <w:t xml:space="preserve"> </w:t>
            </w:r>
            <w:r w:rsidR="00DE4996" w:rsidRPr="00F274D6">
              <w:rPr>
                <w:rFonts w:ascii="Arial" w:hAnsi="Arial" w:cs="Arial"/>
                <w:color w:val="000000"/>
                <w:sz w:val="15"/>
                <w:szCs w:val="15"/>
              </w:rPr>
              <w:t>di cui all’articolo 80, comma 5, lett. b), del Codice:</w:t>
            </w:r>
          </w:p>
          <w:p w:rsidR="00A23B3E" w:rsidRPr="00035CFC" w:rsidRDefault="00A23B3E" w:rsidP="00DE4996">
            <w:pPr>
              <w:pStyle w:val="NormalLeft"/>
              <w:tabs>
                <w:tab w:val="left" w:pos="162"/>
              </w:tabs>
              <w:spacing w:before="0" w:after="0"/>
              <w:jc w:val="both"/>
              <w:rPr>
                <w:rFonts w:ascii="Arial" w:hAnsi="Arial" w:cs="Arial"/>
                <w:color w:val="000000"/>
                <w:sz w:val="14"/>
                <w:szCs w:val="14"/>
              </w:rPr>
            </w:pPr>
          </w:p>
          <w:p w:rsidR="00A23B3E" w:rsidRPr="00035CFC" w:rsidRDefault="00A23B3E" w:rsidP="005309A4">
            <w:pPr>
              <w:pStyle w:val="NormalLeft"/>
              <w:spacing w:before="0" w:after="0"/>
              <w:ind w:left="162"/>
              <w:jc w:val="both"/>
              <w:rPr>
                <w:rFonts w:ascii="Arial" w:hAnsi="Arial" w:cs="Arial"/>
                <w:b/>
                <w:color w:val="000000"/>
                <w:sz w:val="14"/>
                <w:szCs w:val="14"/>
              </w:rPr>
            </w:pPr>
            <w:r w:rsidRPr="00035CFC">
              <w:rPr>
                <w:rFonts w:ascii="Arial" w:hAnsi="Arial" w:cs="Arial"/>
                <w:color w:val="000000"/>
                <w:sz w:val="14"/>
                <w:szCs w:val="14"/>
              </w:rPr>
              <w:t>a) fallimento</w:t>
            </w:r>
          </w:p>
          <w:p w:rsidR="00A23B3E" w:rsidRPr="00035CFC" w:rsidRDefault="00A23B3E">
            <w:pPr>
              <w:pStyle w:val="NormalLeft"/>
              <w:spacing w:before="0" w:after="0"/>
              <w:jc w:val="both"/>
              <w:rPr>
                <w:rFonts w:ascii="Arial" w:hAnsi="Arial" w:cs="Arial"/>
                <w:b/>
                <w:color w:val="000000"/>
                <w:sz w:val="14"/>
                <w:szCs w:val="14"/>
              </w:rPr>
            </w:pPr>
          </w:p>
          <w:p w:rsidR="00A23B3E" w:rsidRPr="00035CFC" w:rsidRDefault="00A23B3E">
            <w:pPr>
              <w:pStyle w:val="NormalLeft"/>
              <w:spacing w:before="0" w:after="0"/>
              <w:jc w:val="both"/>
              <w:rPr>
                <w:rFonts w:ascii="Arial" w:hAnsi="Arial" w:cs="Arial"/>
                <w:color w:val="000000"/>
                <w:sz w:val="14"/>
                <w:szCs w:val="14"/>
              </w:rPr>
            </w:pPr>
            <w:r w:rsidRPr="00035CFC">
              <w:rPr>
                <w:rFonts w:ascii="Arial" w:hAnsi="Arial" w:cs="Arial"/>
                <w:b/>
                <w:color w:val="000000"/>
                <w:sz w:val="14"/>
                <w:szCs w:val="14"/>
              </w:rPr>
              <w:t xml:space="preserve">In caso affermativo: </w:t>
            </w:r>
          </w:p>
          <w:p w:rsidR="00A23B3E" w:rsidRPr="00035CFC" w:rsidRDefault="00A23B3E" w:rsidP="00F351F0">
            <w:pPr>
              <w:pStyle w:val="NormalLeft"/>
              <w:numPr>
                <w:ilvl w:val="0"/>
                <w:numId w:val="14"/>
              </w:numPr>
              <w:spacing w:before="0" w:after="0"/>
              <w:ind w:left="304" w:hanging="142"/>
              <w:jc w:val="both"/>
              <w:rPr>
                <w:color w:val="000000"/>
              </w:rPr>
            </w:pPr>
            <w:r w:rsidRPr="00035CFC">
              <w:rPr>
                <w:rFonts w:ascii="Arial" w:hAnsi="Arial" w:cs="Arial"/>
                <w:color w:val="000000"/>
                <w:sz w:val="14"/>
                <w:szCs w:val="14"/>
              </w:rPr>
              <w:t>il curatore del fallimento è stato autorizzato all’esercizio provvisorio</w:t>
            </w:r>
            <w:r w:rsidR="00F9449A" w:rsidRPr="00035CFC">
              <w:rPr>
                <w:rFonts w:ascii="Arial" w:hAnsi="Arial" w:cs="Arial"/>
                <w:color w:val="000000"/>
                <w:sz w:val="14"/>
                <w:szCs w:val="14"/>
              </w:rPr>
              <w:t xml:space="preserve"> ed è stato autorizzato dal giudice delegato a partecipare a procedure di affidamento di contratti pubblici </w:t>
            </w:r>
            <w:r w:rsidRPr="00035CFC">
              <w:rPr>
                <w:rFonts w:ascii="Arial" w:hAnsi="Arial" w:cs="Arial"/>
                <w:color w:val="000000"/>
                <w:sz w:val="14"/>
                <w:szCs w:val="14"/>
              </w:rPr>
              <w:t xml:space="preserve">(articolo 110, comma 3, lette. </w:t>
            </w:r>
            <w:r w:rsidRPr="00035CFC">
              <w:rPr>
                <w:rFonts w:ascii="Arial" w:hAnsi="Arial" w:cs="Arial"/>
                <w:i/>
                <w:color w:val="000000"/>
                <w:sz w:val="14"/>
                <w:szCs w:val="14"/>
              </w:rPr>
              <w:t>a)</w:t>
            </w:r>
            <w:r w:rsidRPr="00035CFC">
              <w:rPr>
                <w:rFonts w:ascii="Arial" w:hAnsi="Arial" w:cs="Arial"/>
                <w:color w:val="000000"/>
                <w:sz w:val="14"/>
                <w:szCs w:val="14"/>
              </w:rPr>
              <w:t xml:space="preserve"> del Codice) ?</w:t>
            </w:r>
          </w:p>
          <w:p w:rsidR="00AA2252" w:rsidRPr="00035CFC" w:rsidRDefault="00AA2252" w:rsidP="00F351F0">
            <w:pPr>
              <w:pStyle w:val="NormalLeft"/>
              <w:spacing w:before="0" w:after="0"/>
              <w:ind w:left="162"/>
              <w:jc w:val="both"/>
              <w:rPr>
                <w:b/>
                <w:color w:val="000000"/>
                <w:sz w:val="16"/>
                <w:szCs w:val="16"/>
              </w:rPr>
            </w:pPr>
          </w:p>
          <w:p w:rsidR="00AA2252" w:rsidRPr="00035CFC" w:rsidRDefault="00AA2252" w:rsidP="00F351F0">
            <w:pPr>
              <w:pStyle w:val="NormalLeft"/>
              <w:spacing w:before="0" w:after="0"/>
              <w:ind w:left="162"/>
              <w:jc w:val="both"/>
              <w:rPr>
                <w:b/>
                <w:color w:val="000000"/>
                <w:sz w:val="16"/>
                <w:szCs w:val="16"/>
              </w:rPr>
            </w:pPr>
          </w:p>
          <w:p w:rsidR="00A23B3E" w:rsidRPr="00035CFC"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035CFC">
              <w:rPr>
                <w:rFonts w:ascii="Arial" w:hAnsi="Arial" w:cs="Arial"/>
                <w:color w:val="000000"/>
                <w:sz w:val="14"/>
                <w:szCs w:val="14"/>
              </w:rPr>
              <w:t>la partecipazione alla procedura di affidamento è stata subordinata ai sensi dell’art. 110, comma 5, all’avvalimento di altro operatore economico?</w:t>
            </w:r>
          </w:p>
          <w:p w:rsidR="00AA2252" w:rsidRPr="00035CFC" w:rsidRDefault="00AA2252" w:rsidP="00F351F0">
            <w:pPr>
              <w:pStyle w:val="NormalLeft"/>
              <w:spacing w:before="0" w:after="0"/>
              <w:ind w:left="162"/>
              <w:jc w:val="both"/>
              <w:rPr>
                <w:color w:val="000000"/>
              </w:rPr>
            </w:pPr>
          </w:p>
          <w:p w:rsidR="00A23B3E" w:rsidRPr="00035CFC" w:rsidRDefault="00F274D6" w:rsidP="00F274D6">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b) </w:t>
            </w:r>
            <w:r w:rsidR="00A23B3E" w:rsidRPr="00035CFC">
              <w:rPr>
                <w:rFonts w:ascii="Arial" w:hAnsi="Arial" w:cs="Arial"/>
                <w:color w:val="000000"/>
                <w:sz w:val="14"/>
                <w:szCs w:val="14"/>
              </w:rPr>
              <w:t>liquidazione coatta</w:t>
            </w:r>
          </w:p>
          <w:p w:rsidR="00D36B95" w:rsidRPr="00035CFC" w:rsidRDefault="00D36B95" w:rsidP="00F274D6">
            <w:pPr>
              <w:pStyle w:val="NormalLeft"/>
              <w:spacing w:before="0" w:after="0"/>
              <w:ind w:left="720"/>
              <w:jc w:val="both"/>
              <w:rPr>
                <w:rFonts w:ascii="Arial" w:hAnsi="Arial" w:cs="Arial"/>
                <w:color w:val="000000"/>
                <w:sz w:val="14"/>
                <w:szCs w:val="14"/>
              </w:rPr>
            </w:pPr>
          </w:p>
          <w:p w:rsidR="00D36B95" w:rsidRPr="00035CFC" w:rsidRDefault="00F274D6" w:rsidP="00F274D6">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c) </w:t>
            </w:r>
            <w:r w:rsidR="00D36B95" w:rsidRPr="00035CFC">
              <w:rPr>
                <w:rFonts w:ascii="Arial" w:hAnsi="Arial" w:cs="Arial"/>
                <w:color w:val="000000"/>
                <w:sz w:val="14"/>
                <w:szCs w:val="14"/>
              </w:rPr>
              <w:t>concordato preventivo</w:t>
            </w:r>
          </w:p>
          <w:p w:rsidR="00D36B95" w:rsidRPr="00035CFC" w:rsidRDefault="00D36B95" w:rsidP="00D36B95">
            <w:pPr>
              <w:pStyle w:val="NormalLeft"/>
              <w:spacing w:before="0" w:after="0"/>
              <w:ind w:left="720"/>
              <w:jc w:val="both"/>
              <w:rPr>
                <w:rFonts w:ascii="Arial" w:hAnsi="Arial" w:cs="Arial"/>
                <w:color w:val="000000"/>
                <w:sz w:val="14"/>
                <w:szCs w:val="14"/>
              </w:rPr>
            </w:pPr>
          </w:p>
          <w:p w:rsidR="00D36B95" w:rsidRPr="003C526E" w:rsidRDefault="00D36B95" w:rsidP="00D36B95">
            <w:pPr>
              <w:pStyle w:val="NormalLeft"/>
              <w:numPr>
                <w:ilvl w:val="0"/>
                <w:numId w:val="14"/>
              </w:numPr>
              <w:spacing w:before="0" w:after="0"/>
              <w:jc w:val="both"/>
              <w:rPr>
                <w:rFonts w:ascii="Arial" w:hAnsi="Arial" w:cs="Arial"/>
                <w:color w:val="000000"/>
                <w:sz w:val="14"/>
                <w:szCs w:val="14"/>
              </w:rPr>
            </w:pPr>
            <w:r w:rsidRPr="003C526E">
              <w:rPr>
                <w:rFonts w:ascii="Arial" w:hAnsi="Arial" w:cs="Arial"/>
                <w:color w:val="000000"/>
                <w:sz w:val="14"/>
                <w:szCs w:val="14"/>
              </w:rPr>
              <w:t>ha presentato istanza ai sensi dell’art. 161 RD 267/42 e non ancora autorizzato con decreto?</w:t>
            </w:r>
          </w:p>
          <w:p w:rsidR="00D36B95" w:rsidRPr="003C526E" w:rsidRDefault="00D36B95" w:rsidP="00D36B95">
            <w:pPr>
              <w:pStyle w:val="NormalLeft"/>
              <w:spacing w:before="0" w:after="0"/>
              <w:ind w:left="720"/>
              <w:jc w:val="both"/>
              <w:rPr>
                <w:rFonts w:ascii="Arial" w:hAnsi="Arial" w:cs="Arial"/>
                <w:color w:val="000000"/>
                <w:sz w:val="14"/>
                <w:szCs w:val="14"/>
              </w:rPr>
            </w:pPr>
          </w:p>
          <w:p w:rsidR="008562D1" w:rsidRPr="003C526E" w:rsidRDefault="008562D1" w:rsidP="00D36B95">
            <w:pPr>
              <w:pStyle w:val="NormalLeft"/>
              <w:spacing w:before="0" w:after="0"/>
              <w:ind w:left="720"/>
              <w:jc w:val="both"/>
              <w:rPr>
                <w:rFonts w:ascii="Arial" w:hAnsi="Arial" w:cs="Arial"/>
                <w:color w:val="000000"/>
                <w:sz w:val="14"/>
                <w:szCs w:val="14"/>
              </w:rPr>
            </w:pPr>
          </w:p>
          <w:p w:rsidR="008562D1" w:rsidRPr="003C526E" w:rsidRDefault="008562D1" w:rsidP="00D36B95">
            <w:pPr>
              <w:pStyle w:val="NormalLeft"/>
              <w:spacing w:before="0" w:after="0"/>
              <w:ind w:left="720"/>
              <w:jc w:val="both"/>
              <w:rPr>
                <w:rFonts w:ascii="Arial" w:hAnsi="Arial" w:cs="Arial"/>
                <w:color w:val="000000"/>
                <w:sz w:val="14"/>
                <w:szCs w:val="14"/>
              </w:rPr>
            </w:pPr>
          </w:p>
          <w:p w:rsidR="005E2955" w:rsidRPr="000F534D" w:rsidRDefault="00F274D6" w:rsidP="00F274D6">
            <w:pPr>
              <w:pStyle w:val="NormalLeft"/>
              <w:numPr>
                <w:ilvl w:val="0"/>
                <w:numId w:val="14"/>
              </w:numPr>
              <w:spacing w:before="0" w:after="0"/>
              <w:jc w:val="both"/>
              <w:rPr>
                <w:rFonts w:ascii="Arial" w:hAnsi="Arial" w:cs="Arial"/>
                <w:color w:val="000000"/>
                <w:sz w:val="14"/>
                <w:szCs w:val="14"/>
              </w:rPr>
            </w:pPr>
            <w:r w:rsidRPr="003C526E">
              <w:rPr>
                <w:rFonts w:ascii="Arial" w:hAnsi="Arial" w:cs="Arial"/>
                <w:color w:val="000000"/>
                <w:sz w:val="14"/>
                <w:szCs w:val="14"/>
              </w:rPr>
              <w:t xml:space="preserve">E’ </w:t>
            </w:r>
            <w:r w:rsidR="00D36B95" w:rsidRPr="003C526E">
              <w:rPr>
                <w:rFonts w:ascii="Arial" w:hAnsi="Arial" w:cs="Arial"/>
                <w:color w:val="000000"/>
                <w:sz w:val="14"/>
                <w:szCs w:val="14"/>
              </w:rPr>
              <w:t xml:space="preserve"> stato </w:t>
            </w:r>
            <w:r w:rsidR="00101197" w:rsidRPr="003C526E">
              <w:rPr>
                <w:rFonts w:ascii="Arial" w:hAnsi="Arial" w:cs="Arial"/>
                <w:color w:val="000000"/>
                <w:sz w:val="14"/>
                <w:szCs w:val="14"/>
              </w:rPr>
              <w:t>ammesso a concordato preventivo</w:t>
            </w:r>
            <w:r w:rsidR="00D36B95" w:rsidRPr="003C526E">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5CFC" w:rsidRDefault="00A23B3E">
            <w:pPr>
              <w:spacing w:before="0" w:after="0"/>
              <w:rPr>
                <w:rFonts w:ascii="Arial" w:hAnsi="Arial" w:cs="Arial"/>
                <w:color w:val="000000"/>
                <w:sz w:val="14"/>
                <w:szCs w:val="14"/>
              </w:rPr>
            </w:pPr>
          </w:p>
          <w:p w:rsidR="00A23B3E" w:rsidRPr="00035CFC" w:rsidRDefault="00A23B3E">
            <w:pPr>
              <w:spacing w:before="0" w:after="0"/>
              <w:rPr>
                <w:rFonts w:ascii="Arial" w:hAnsi="Arial" w:cs="Arial"/>
                <w:color w:val="000000"/>
                <w:sz w:val="14"/>
                <w:szCs w:val="14"/>
              </w:rPr>
            </w:pPr>
          </w:p>
          <w:p w:rsidR="00A23B3E" w:rsidRPr="00035CFC" w:rsidRDefault="00A23B3E">
            <w:pPr>
              <w:spacing w:before="0" w:after="0"/>
              <w:rPr>
                <w:rFonts w:ascii="Arial" w:hAnsi="Arial" w:cs="Arial"/>
                <w:color w:val="000000"/>
                <w:sz w:val="14"/>
                <w:szCs w:val="14"/>
              </w:rPr>
            </w:pPr>
          </w:p>
          <w:p w:rsidR="00F274D6" w:rsidRDefault="00F274D6">
            <w:pPr>
              <w:spacing w:before="0" w:after="0"/>
              <w:rPr>
                <w:rFonts w:ascii="Arial" w:hAnsi="Arial" w:cs="Arial"/>
                <w:color w:val="000000"/>
                <w:sz w:val="14"/>
                <w:szCs w:val="14"/>
              </w:rPr>
            </w:pPr>
          </w:p>
          <w:p w:rsidR="003C526E" w:rsidRDefault="003C526E">
            <w:pPr>
              <w:spacing w:before="0" w:after="0"/>
              <w:rPr>
                <w:rFonts w:ascii="Arial" w:hAnsi="Arial" w:cs="Arial"/>
                <w:color w:val="000000"/>
                <w:sz w:val="15"/>
                <w:szCs w:val="15"/>
              </w:rPr>
            </w:pPr>
          </w:p>
          <w:p w:rsidR="00F274D6" w:rsidRDefault="00F274D6">
            <w:pPr>
              <w:spacing w:before="0" w:after="0"/>
              <w:rPr>
                <w:rFonts w:ascii="Arial" w:hAnsi="Arial" w:cs="Arial"/>
                <w:color w:val="000000"/>
                <w:sz w:val="15"/>
                <w:szCs w:val="15"/>
              </w:rPr>
            </w:pPr>
          </w:p>
          <w:p w:rsidR="00A23B3E" w:rsidRPr="00E73355" w:rsidRDefault="00A23B3E">
            <w:pPr>
              <w:spacing w:before="0" w:after="0"/>
              <w:rPr>
                <w:rFonts w:ascii="Arial" w:hAnsi="Arial" w:cs="Arial"/>
                <w:color w:val="000000"/>
                <w:sz w:val="15"/>
                <w:szCs w:val="15"/>
              </w:rPr>
            </w:pPr>
            <w:r w:rsidRPr="00E73355">
              <w:rPr>
                <w:rFonts w:ascii="Arial" w:hAnsi="Arial" w:cs="Arial"/>
                <w:color w:val="000000"/>
                <w:sz w:val="15"/>
                <w:szCs w:val="15"/>
              </w:rPr>
              <w:t>[ ] Sì [ ] No</w:t>
            </w:r>
            <w:r w:rsidRPr="00E73355">
              <w:rPr>
                <w:rFonts w:ascii="Arial" w:hAnsi="Arial" w:cs="Arial"/>
                <w:color w:val="000000"/>
                <w:sz w:val="15"/>
                <w:szCs w:val="15"/>
              </w:rPr>
              <w:br/>
            </w:r>
          </w:p>
          <w:p w:rsidR="00A23B3E" w:rsidRPr="00E73355" w:rsidRDefault="00A23B3E">
            <w:pPr>
              <w:spacing w:before="0" w:after="0"/>
              <w:rPr>
                <w:rFonts w:ascii="Arial" w:hAnsi="Arial" w:cs="Arial"/>
                <w:color w:val="000000"/>
                <w:sz w:val="15"/>
                <w:szCs w:val="15"/>
              </w:rPr>
            </w:pPr>
          </w:p>
          <w:p w:rsidR="00A23B3E" w:rsidRPr="00E73355" w:rsidRDefault="00A23B3E">
            <w:pPr>
              <w:spacing w:before="0" w:after="0"/>
              <w:rPr>
                <w:rFonts w:ascii="Arial" w:hAnsi="Arial" w:cs="Arial"/>
                <w:color w:val="000000"/>
                <w:sz w:val="15"/>
                <w:szCs w:val="15"/>
              </w:rPr>
            </w:pPr>
            <w:r w:rsidRPr="00E73355">
              <w:rPr>
                <w:rFonts w:ascii="Arial" w:hAnsi="Arial" w:cs="Arial"/>
                <w:color w:val="000000"/>
                <w:sz w:val="15"/>
                <w:szCs w:val="15"/>
              </w:rPr>
              <w:t>[ ] Sì [ ] No</w:t>
            </w:r>
          </w:p>
          <w:p w:rsidR="00F9449A" w:rsidRPr="00E73355" w:rsidRDefault="00F9449A">
            <w:pPr>
              <w:spacing w:before="0" w:after="0"/>
              <w:rPr>
                <w:rFonts w:ascii="Arial" w:hAnsi="Arial" w:cs="Arial"/>
                <w:color w:val="000000"/>
                <w:sz w:val="15"/>
                <w:szCs w:val="15"/>
              </w:rPr>
            </w:pPr>
          </w:p>
          <w:p w:rsidR="00A23B3E" w:rsidRPr="00E73355" w:rsidRDefault="00A23B3E">
            <w:pPr>
              <w:spacing w:before="0" w:after="0"/>
              <w:rPr>
                <w:rFonts w:ascii="Arial" w:hAnsi="Arial" w:cs="Arial"/>
                <w:color w:val="000000"/>
                <w:sz w:val="15"/>
                <w:szCs w:val="15"/>
              </w:rPr>
            </w:pPr>
            <w:r w:rsidRPr="00E73355">
              <w:rPr>
                <w:rFonts w:ascii="Arial" w:hAnsi="Arial" w:cs="Arial"/>
                <w:color w:val="000000"/>
                <w:sz w:val="15"/>
                <w:szCs w:val="15"/>
              </w:rPr>
              <w:t>In caso affermativo indicare gli estremi de</w:t>
            </w:r>
            <w:r w:rsidR="00F9449A" w:rsidRPr="00E73355">
              <w:rPr>
                <w:rFonts w:ascii="Arial" w:hAnsi="Arial" w:cs="Arial"/>
                <w:color w:val="000000"/>
                <w:sz w:val="15"/>
                <w:szCs w:val="15"/>
              </w:rPr>
              <w:t>i</w:t>
            </w:r>
            <w:r w:rsidRPr="00E73355">
              <w:rPr>
                <w:rFonts w:ascii="Arial" w:hAnsi="Arial" w:cs="Arial"/>
                <w:color w:val="000000"/>
                <w:sz w:val="15"/>
                <w:szCs w:val="15"/>
              </w:rPr>
              <w:t xml:space="preserve"> provvediment</w:t>
            </w:r>
            <w:r w:rsidR="00F9449A" w:rsidRPr="00E73355">
              <w:rPr>
                <w:rFonts w:ascii="Arial" w:hAnsi="Arial" w:cs="Arial"/>
                <w:color w:val="000000"/>
                <w:sz w:val="15"/>
                <w:szCs w:val="15"/>
              </w:rPr>
              <w:t>i</w:t>
            </w:r>
            <w:r w:rsidRPr="00E73355">
              <w:rPr>
                <w:rFonts w:ascii="Arial" w:hAnsi="Arial" w:cs="Arial"/>
                <w:color w:val="000000"/>
                <w:sz w:val="15"/>
                <w:szCs w:val="15"/>
              </w:rPr>
              <w:t xml:space="preserve"> </w:t>
            </w:r>
          </w:p>
          <w:p w:rsidR="00A23B3E" w:rsidRPr="00E73355" w:rsidRDefault="00A23B3E">
            <w:pPr>
              <w:spacing w:before="0" w:after="0"/>
              <w:rPr>
                <w:rFonts w:ascii="Arial" w:hAnsi="Arial" w:cs="Arial"/>
                <w:color w:val="000000"/>
                <w:sz w:val="15"/>
                <w:szCs w:val="15"/>
              </w:rPr>
            </w:pPr>
            <w:r w:rsidRPr="00E73355">
              <w:rPr>
                <w:rFonts w:ascii="Arial" w:hAnsi="Arial" w:cs="Arial"/>
                <w:color w:val="000000"/>
                <w:sz w:val="15"/>
                <w:szCs w:val="15"/>
              </w:rPr>
              <w:t>[………..…]</w:t>
            </w:r>
            <w:r w:rsidR="00F9449A" w:rsidRPr="00E73355">
              <w:rPr>
                <w:rFonts w:ascii="Arial" w:hAnsi="Arial" w:cs="Arial"/>
                <w:color w:val="000000"/>
                <w:sz w:val="15"/>
                <w:szCs w:val="15"/>
              </w:rPr>
              <w:t xml:space="preserve">  [………..…]</w:t>
            </w:r>
          </w:p>
          <w:p w:rsidR="00A23B3E" w:rsidRPr="00E73355" w:rsidRDefault="00A23B3E">
            <w:pPr>
              <w:spacing w:before="0" w:after="0"/>
              <w:rPr>
                <w:rFonts w:ascii="Arial" w:hAnsi="Arial" w:cs="Arial"/>
                <w:color w:val="000000"/>
                <w:sz w:val="14"/>
                <w:szCs w:val="14"/>
              </w:rPr>
            </w:pPr>
          </w:p>
          <w:p w:rsidR="00AA2252" w:rsidRPr="00E73355" w:rsidRDefault="00AA2252">
            <w:pPr>
              <w:spacing w:before="0" w:after="0"/>
              <w:rPr>
                <w:rFonts w:ascii="Arial" w:hAnsi="Arial" w:cs="Arial"/>
                <w:color w:val="000000"/>
                <w:sz w:val="14"/>
                <w:szCs w:val="14"/>
              </w:rPr>
            </w:pPr>
          </w:p>
          <w:p w:rsidR="005E2955" w:rsidRPr="00E73355" w:rsidRDefault="005E2955" w:rsidP="005E2955">
            <w:pPr>
              <w:spacing w:before="0" w:after="0"/>
              <w:rPr>
                <w:rFonts w:ascii="Arial" w:hAnsi="Arial" w:cs="Arial"/>
                <w:color w:val="000000"/>
                <w:sz w:val="15"/>
                <w:szCs w:val="15"/>
              </w:rPr>
            </w:pPr>
            <w:r w:rsidRPr="00E73355">
              <w:rPr>
                <w:rFonts w:ascii="Arial" w:hAnsi="Arial" w:cs="Arial"/>
                <w:color w:val="000000"/>
                <w:sz w:val="15"/>
                <w:szCs w:val="15"/>
              </w:rPr>
              <w:t xml:space="preserve">[ ] Sì [ ] No </w:t>
            </w:r>
          </w:p>
          <w:p w:rsidR="005E2955" w:rsidRPr="00E73355" w:rsidRDefault="005E2955" w:rsidP="005E2955">
            <w:pPr>
              <w:spacing w:before="0" w:after="0"/>
              <w:rPr>
                <w:rFonts w:ascii="Arial" w:hAnsi="Arial" w:cs="Arial"/>
                <w:color w:val="000000"/>
                <w:sz w:val="15"/>
                <w:szCs w:val="15"/>
              </w:rPr>
            </w:pPr>
            <w:r w:rsidRPr="00E73355">
              <w:rPr>
                <w:rFonts w:ascii="Arial" w:hAnsi="Arial" w:cs="Arial"/>
                <w:color w:val="000000"/>
                <w:sz w:val="15"/>
                <w:szCs w:val="15"/>
              </w:rPr>
              <w:t xml:space="preserve">In caso affermativo indicare l’Impresa ausiliaria </w:t>
            </w:r>
          </w:p>
          <w:p w:rsidR="00AA2252" w:rsidRPr="00E73355" w:rsidRDefault="005E2955" w:rsidP="005E2955">
            <w:pPr>
              <w:spacing w:before="0" w:after="0"/>
              <w:rPr>
                <w:rFonts w:ascii="Arial" w:hAnsi="Arial" w:cs="Arial"/>
                <w:color w:val="000000"/>
                <w:sz w:val="15"/>
                <w:szCs w:val="15"/>
              </w:rPr>
            </w:pPr>
            <w:r w:rsidRPr="00E73355">
              <w:rPr>
                <w:rFonts w:ascii="Arial" w:hAnsi="Arial" w:cs="Arial"/>
                <w:color w:val="000000"/>
                <w:sz w:val="15"/>
                <w:szCs w:val="15"/>
              </w:rPr>
              <w:t>[………..…]</w:t>
            </w:r>
          </w:p>
          <w:p w:rsidR="00AA2252" w:rsidRPr="00E73355" w:rsidRDefault="00AA2252" w:rsidP="006B4D39">
            <w:pPr>
              <w:spacing w:before="0" w:after="0"/>
              <w:rPr>
                <w:rFonts w:ascii="Arial" w:hAnsi="Arial" w:cs="Arial"/>
                <w:color w:val="000000"/>
                <w:sz w:val="15"/>
                <w:szCs w:val="15"/>
              </w:rPr>
            </w:pPr>
          </w:p>
          <w:p w:rsidR="006B4D39" w:rsidRPr="00E73355" w:rsidRDefault="00A23B3E" w:rsidP="006B4D39">
            <w:pPr>
              <w:spacing w:before="0" w:after="0"/>
              <w:rPr>
                <w:rFonts w:ascii="Arial" w:hAnsi="Arial" w:cs="Arial"/>
                <w:color w:val="000000"/>
                <w:sz w:val="15"/>
                <w:szCs w:val="15"/>
              </w:rPr>
            </w:pPr>
            <w:r w:rsidRPr="00E73355">
              <w:rPr>
                <w:rFonts w:ascii="Arial" w:hAnsi="Arial" w:cs="Arial"/>
                <w:color w:val="000000"/>
                <w:sz w:val="15"/>
                <w:szCs w:val="15"/>
              </w:rPr>
              <w:t>[ ] Sì [ ] No</w:t>
            </w:r>
          </w:p>
          <w:p w:rsidR="00AA2252" w:rsidRPr="00E73355" w:rsidRDefault="00AA2252" w:rsidP="006B4D39">
            <w:pPr>
              <w:spacing w:before="0" w:after="0"/>
              <w:rPr>
                <w:rFonts w:ascii="Arial" w:hAnsi="Arial" w:cs="Arial"/>
                <w:color w:val="000000"/>
                <w:sz w:val="15"/>
                <w:szCs w:val="15"/>
              </w:rPr>
            </w:pPr>
          </w:p>
          <w:p w:rsidR="00A23B3E" w:rsidRPr="00E73355" w:rsidRDefault="00A23B3E" w:rsidP="006B4D39">
            <w:pPr>
              <w:spacing w:before="0" w:after="0"/>
              <w:rPr>
                <w:rFonts w:ascii="Arial" w:hAnsi="Arial" w:cs="Arial"/>
                <w:color w:val="000000"/>
                <w:sz w:val="15"/>
                <w:szCs w:val="15"/>
              </w:rPr>
            </w:pPr>
            <w:r w:rsidRPr="00E73355">
              <w:rPr>
                <w:rFonts w:ascii="Arial" w:hAnsi="Arial" w:cs="Arial"/>
                <w:color w:val="000000"/>
                <w:sz w:val="15"/>
                <w:szCs w:val="15"/>
              </w:rPr>
              <w:t>[ ] Sì [ ] No</w:t>
            </w:r>
          </w:p>
          <w:p w:rsidR="00D36B95" w:rsidRPr="00E73355" w:rsidRDefault="00D36B95" w:rsidP="005E2955">
            <w:pPr>
              <w:spacing w:before="0" w:after="0"/>
              <w:rPr>
                <w:rFonts w:ascii="Arial" w:hAnsi="Arial" w:cs="Arial"/>
                <w:color w:val="000000"/>
                <w:sz w:val="15"/>
                <w:szCs w:val="15"/>
              </w:rPr>
            </w:pPr>
          </w:p>
          <w:p w:rsidR="00D36B95" w:rsidRPr="00E73355" w:rsidRDefault="00D36B95" w:rsidP="00D36B95">
            <w:pPr>
              <w:spacing w:before="0" w:after="0"/>
              <w:rPr>
                <w:rFonts w:ascii="Arial" w:hAnsi="Arial" w:cs="Arial"/>
                <w:color w:val="000000"/>
                <w:sz w:val="15"/>
                <w:szCs w:val="15"/>
              </w:rPr>
            </w:pPr>
            <w:r w:rsidRPr="00E73355">
              <w:rPr>
                <w:rFonts w:ascii="Arial" w:hAnsi="Arial" w:cs="Arial"/>
                <w:color w:val="000000"/>
                <w:sz w:val="15"/>
                <w:szCs w:val="15"/>
              </w:rPr>
              <w:t>[ ] Sì [ ] No</w:t>
            </w:r>
          </w:p>
          <w:p w:rsidR="00D36B95" w:rsidRPr="00E73355" w:rsidRDefault="00D36B95" w:rsidP="00D36B95">
            <w:pPr>
              <w:spacing w:before="0" w:after="0"/>
              <w:rPr>
                <w:rFonts w:ascii="Arial" w:hAnsi="Arial" w:cs="Arial"/>
                <w:color w:val="000000"/>
                <w:sz w:val="15"/>
                <w:szCs w:val="15"/>
              </w:rPr>
            </w:pPr>
            <w:r w:rsidRPr="00E73355">
              <w:rPr>
                <w:rFonts w:ascii="Arial" w:hAnsi="Arial" w:cs="Arial"/>
                <w:color w:val="000000"/>
                <w:sz w:val="15"/>
                <w:szCs w:val="15"/>
              </w:rPr>
              <w:t xml:space="preserve">In caso affermativo indicare l’Impresa ausiliaria </w:t>
            </w:r>
          </w:p>
          <w:p w:rsidR="00101197" w:rsidRPr="00E73355" w:rsidRDefault="00101197" w:rsidP="005E2955">
            <w:pPr>
              <w:spacing w:before="0" w:after="0"/>
              <w:rPr>
                <w:rFonts w:ascii="Arial" w:hAnsi="Arial" w:cs="Arial"/>
                <w:color w:val="000000"/>
                <w:sz w:val="15"/>
                <w:szCs w:val="15"/>
              </w:rPr>
            </w:pPr>
          </w:p>
          <w:p w:rsidR="008562D1" w:rsidRPr="00E73355" w:rsidRDefault="008562D1" w:rsidP="005E2955">
            <w:pPr>
              <w:spacing w:before="0" w:after="0"/>
              <w:rPr>
                <w:rFonts w:ascii="Arial" w:hAnsi="Arial" w:cs="Arial"/>
                <w:color w:val="000000"/>
                <w:sz w:val="15"/>
                <w:szCs w:val="15"/>
              </w:rPr>
            </w:pPr>
          </w:p>
          <w:p w:rsidR="00E34E55" w:rsidRPr="000F534D" w:rsidRDefault="00101197" w:rsidP="00E34E55">
            <w:pPr>
              <w:spacing w:before="0" w:after="0"/>
              <w:rPr>
                <w:rFonts w:ascii="Arial" w:hAnsi="Arial" w:cs="Arial"/>
                <w:color w:val="000000"/>
                <w:sz w:val="14"/>
                <w:szCs w:val="14"/>
              </w:rPr>
            </w:pPr>
            <w:r w:rsidRPr="00E73355">
              <w:rPr>
                <w:rFonts w:ascii="Arial" w:hAnsi="Arial" w:cs="Arial"/>
                <w:color w:val="000000"/>
                <w:sz w:val="15"/>
                <w:szCs w:val="15"/>
              </w:rPr>
              <w:t>Indicare il provvedimento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26E" w:rsidRDefault="00A23B3E">
            <w:pPr>
              <w:rPr>
                <w:rFonts w:ascii="Arial" w:hAnsi="Arial" w:cs="Arial"/>
                <w:b/>
                <w:color w:val="000000"/>
                <w:sz w:val="15"/>
                <w:szCs w:val="15"/>
              </w:rPr>
            </w:pPr>
            <w:r w:rsidRPr="003C526E">
              <w:rPr>
                <w:rFonts w:ascii="Arial" w:hAnsi="Arial" w:cs="Arial"/>
                <w:color w:val="000000"/>
                <w:sz w:val="15"/>
                <w:szCs w:val="15"/>
              </w:rPr>
              <w:t xml:space="preserve">L'operatore economico si è reso colpevole di </w:t>
            </w:r>
            <w:r w:rsidRPr="003C526E">
              <w:rPr>
                <w:rFonts w:ascii="Arial" w:hAnsi="Arial" w:cs="Arial"/>
                <w:b/>
                <w:color w:val="000000"/>
                <w:sz w:val="15"/>
                <w:szCs w:val="15"/>
              </w:rPr>
              <w:t>gravi illeciti professionali</w:t>
            </w:r>
            <w:r w:rsidRPr="003C526E">
              <w:rPr>
                <w:rFonts w:ascii="Arial" w:hAnsi="Arial" w:cs="Arial"/>
                <w:color w:val="000000"/>
                <w:sz w:val="15"/>
                <w:szCs w:val="15"/>
              </w:rPr>
              <w:t>(</w:t>
            </w:r>
            <w:r w:rsidRPr="003C526E">
              <w:rPr>
                <w:rStyle w:val="Rimandonotaapidipagina"/>
                <w:rFonts w:ascii="Arial" w:hAnsi="Arial" w:cs="Arial"/>
                <w:color w:val="000000"/>
                <w:sz w:val="15"/>
                <w:szCs w:val="15"/>
              </w:rPr>
              <w:footnoteReference w:id="24"/>
            </w:r>
            <w:r w:rsidRPr="003C526E">
              <w:rPr>
                <w:rFonts w:ascii="Arial" w:hAnsi="Arial" w:cs="Arial"/>
                <w:color w:val="000000"/>
                <w:sz w:val="15"/>
                <w:szCs w:val="15"/>
              </w:rPr>
              <w:t xml:space="preserve">) di cui all’art. 80 comma 5 lett. </w:t>
            </w:r>
            <w:r w:rsidRPr="003C526E">
              <w:rPr>
                <w:rFonts w:ascii="Arial" w:hAnsi="Arial" w:cs="Arial"/>
                <w:i/>
                <w:color w:val="000000"/>
                <w:sz w:val="15"/>
                <w:szCs w:val="15"/>
              </w:rPr>
              <w:t>c)</w:t>
            </w:r>
            <w:r w:rsidRPr="003C526E">
              <w:rPr>
                <w:rFonts w:ascii="Arial" w:hAnsi="Arial" w:cs="Arial"/>
                <w:color w:val="000000"/>
                <w:sz w:val="15"/>
                <w:szCs w:val="15"/>
              </w:rPr>
              <w:t xml:space="preserve"> del Codice? </w:t>
            </w:r>
            <w:r w:rsidRPr="003C526E">
              <w:rPr>
                <w:rFonts w:ascii="Arial" w:hAnsi="Arial" w:cs="Arial"/>
                <w:color w:val="000000"/>
                <w:sz w:val="15"/>
                <w:szCs w:val="15"/>
              </w:rPr>
              <w:br/>
            </w:r>
          </w:p>
          <w:p w:rsidR="00A23B3E" w:rsidRPr="003C526E" w:rsidRDefault="00A23B3E">
            <w:pPr>
              <w:rPr>
                <w:rFonts w:ascii="Arial" w:hAnsi="Arial" w:cs="Arial"/>
                <w:color w:val="000000"/>
                <w:sz w:val="15"/>
                <w:szCs w:val="15"/>
              </w:rPr>
            </w:pPr>
            <w:r w:rsidRPr="003C526E">
              <w:rPr>
                <w:rFonts w:ascii="Arial" w:hAnsi="Arial" w:cs="Arial"/>
                <w:b/>
                <w:color w:val="000000"/>
                <w:sz w:val="15"/>
                <w:szCs w:val="15"/>
              </w:rPr>
              <w:t xml:space="preserve">In caso affermativo, </w:t>
            </w:r>
            <w:r w:rsidRPr="003C526E">
              <w:rPr>
                <w:rFonts w:ascii="Arial" w:hAnsi="Arial" w:cs="Arial"/>
                <w:color w:val="000000"/>
                <w:sz w:val="15"/>
                <w:szCs w:val="15"/>
              </w:rPr>
              <w:t>fornire informazioni dettagliate, specificando la tipologia di illecito:</w:t>
            </w:r>
          </w:p>
          <w:p w:rsidR="00820678" w:rsidRPr="003C526E" w:rsidRDefault="00820678" w:rsidP="00820678">
            <w:pPr>
              <w:jc w:val="both"/>
              <w:rPr>
                <w:rFonts w:ascii="Arial" w:hAnsi="Arial" w:cs="Arial"/>
                <w:color w:val="000000"/>
                <w:sz w:val="15"/>
                <w:szCs w:val="15"/>
              </w:rPr>
            </w:pPr>
            <w:r w:rsidRPr="003C526E">
              <w:rPr>
                <w:rFonts w:ascii="Arial" w:hAnsi="Arial" w:cs="Arial"/>
                <w:color w:val="000000"/>
                <w:sz w:val="15"/>
                <w:szCs w:val="15"/>
              </w:rPr>
              <w:t xml:space="preserve">L’operatore economico </w:t>
            </w:r>
            <w:r w:rsidR="000F534D" w:rsidRPr="003C526E">
              <w:rPr>
                <w:rFonts w:ascii="Arial" w:hAnsi="Arial" w:cs="Arial"/>
                <w:color w:val="000000"/>
                <w:sz w:val="15"/>
                <w:szCs w:val="15"/>
              </w:rPr>
              <w:t>ha</w:t>
            </w:r>
            <w:r w:rsidRPr="003C526E">
              <w:rPr>
                <w:rFonts w:ascii="Arial" w:hAnsi="Arial" w:cs="Arial"/>
                <w:color w:val="000000"/>
                <w:sz w:val="15"/>
                <w:szCs w:val="15"/>
              </w:rPr>
              <w:t xml:space="preserve"> </w:t>
            </w:r>
            <w:r w:rsidRPr="003C526E">
              <w:rPr>
                <w:rFonts w:ascii="Arial" w:hAnsi="Arial" w:cs="Arial"/>
                <w:b/>
                <w:bCs/>
                <w:color w:val="000000"/>
                <w:sz w:val="15"/>
                <w:szCs w:val="15"/>
              </w:rPr>
              <w:t xml:space="preserve">tentato di influenzare indebitamente il processo decisionale della stazione appaltante o di ottenere informazioni riservate a fini di proprio vantaggio oppure </w:t>
            </w:r>
            <w:r w:rsidR="000F534D" w:rsidRPr="003C526E">
              <w:rPr>
                <w:rFonts w:ascii="Arial" w:hAnsi="Arial" w:cs="Arial"/>
                <w:b/>
                <w:bCs/>
                <w:color w:val="000000"/>
                <w:sz w:val="15"/>
                <w:szCs w:val="15"/>
              </w:rPr>
              <w:t>ha</w:t>
            </w:r>
            <w:r w:rsidRPr="003C526E">
              <w:rPr>
                <w:rFonts w:ascii="Arial" w:hAnsi="Arial" w:cs="Arial"/>
                <w:b/>
                <w:bCs/>
                <w:color w:val="000000"/>
                <w:sz w:val="15"/>
                <w:szCs w:val="15"/>
              </w:rPr>
              <w:t xml:space="preserve"> fornito, anche per negligenza, informazioni false o fuorvianti suscettibili di influenzare le decisioni sull’esclusione, la selezione o l’aggiudicazione, ovvero </w:t>
            </w:r>
            <w:r w:rsidR="000F534D" w:rsidRPr="003C526E">
              <w:rPr>
                <w:rFonts w:ascii="Arial" w:hAnsi="Arial" w:cs="Arial"/>
                <w:b/>
                <w:bCs/>
                <w:color w:val="000000"/>
                <w:sz w:val="15"/>
                <w:szCs w:val="15"/>
              </w:rPr>
              <w:t>ha</w:t>
            </w:r>
            <w:r w:rsidRPr="003C526E">
              <w:rPr>
                <w:rFonts w:ascii="Arial" w:hAnsi="Arial" w:cs="Arial"/>
                <w:b/>
                <w:bCs/>
                <w:color w:val="000000"/>
                <w:sz w:val="15"/>
                <w:szCs w:val="15"/>
              </w:rPr>
              <w:t xml:space="preserve"> omesso le informazioni dovute ai fini del corretto svolgimento della procedura di selezione</w:t>
            </w:r>
            <w:r w:rsidRPr="003C526E">
              <w:rPr>
                <w:rFonts w:ascii="Arial" w:hAnsi="Arial" w:cs="Arial"/>
                <w:color w:val="000000"/>
                <w:sz w:val="15"/>
                <w:szCs w:val="15"/>
              </w:rPr>
              <w:t xml:space="preserve"> di cui all’art. 80 comma 5 lett. </w:t>
            </w:r>
            <w:r w:rsidRPr="003C526E">
              <w:rPr>
                <w:rFonts w:ascii="Arial" w:hAnsi="Arial" w:cs="Arial"/>
                <w:i/>
                <w:color w:val="000000"/>
                <w:sz w:val="15"/>
                <w:szCs w:val="15"/>
              </w:rPr>
              <w:t>c-bis)</w:t>
            </w:r>
            <w:r w:rsidRPr="003C526E">
              <w:rPr>
                <w:rFonts w:ascii="Arial" w:hAnsi="Arial" w:cs="Arial"/>
                <w:color w:val="000000"/>
                <w:sz w:val="15"/>
                <w:szCs w:val="15"/>
              </w:rPr>
              <w:t xml:space="preserve"> del Codice</w:t>
            </w:r>
            <w:r w:rsidR="000F534D" w:rsidRPr="003C526E">
              <w:rPr>
                <w:rFonts w:ascii="Arial" w:hAnsi="Arial" w:cs="Arial"/>
                <w:color w:val="000000"/>
                <w:sz w:val="15"/>
                <w:szCs w:val="15"/>
              </w:rPr>
              <w:t xml:space="preserve"> </w:t>
            </w:r>
            <w:r w:rsidRPr="003C526E">
              <w:rPr>
                <w:rFonts w:ascii="Arial" w:hAnsi="Arial" w:cs="Arial"/>
                <w:color w:val="000000"/>
                <w:sz w:val="15"/>
                <w:szCs w:val="15"/>
              </w:rPr>
              <w:t>?</w:t>
            </w:r>
          </w:p>
          <w:p w:rsidR="000F534D" w:rsidRDefault="000F534D" w:rsidP="000F534D">
            <w:pPr>
              <w:jc w:val="both"/>
              <w:rPr>
                <w:rFonts w:ascii="Arial" w:hAnsi="Arial" w:cs="Arial"/>
                <w:color w:val="000000"/>
                <w:sz w:val="15"/>
                <w:szCs w:val="15"/>
              </w:rPr>
            </w:pPr>
            <w:r w:rsidRPr="003C526E">
              <w:rPr>
                <w:rFonts w:ascii="Arial" w:hAnsi="Arial" w:cs="Arial"/>
                <w:color w:val="000000"/>
                <w:sz w:val="15"/>
                <w:szCs w:val="15"/>
              </w:rPr>
              <w:t xml:space="preserve">L’operatore economico ha </w:t>
            </w:r>
            <w:r w:rsidRPr="003C526E">
              <w:rPr>
                <w:rFonts w:ascii="Arial" w:hAnsi="Arial" w:cs="Arial"/>
                <w:b/>
                <w:bCs/>
                <w:color w:val="000000"/>
                <w:sz w:val="15"/>
                <w:szCs w:val="15"/>
              </w:rPr>
              <w:t xml:space="preserve">dimostrato significative o persistenti carenze nell’esecuzione di un precedente contratto di appalto o di concessione che ne hanno causato la risoluzione per inadempimento ovvero la condanna al risarcimento del danno o altre sanzioni comparabili </w:t>
            </w:r>
            <w:r w:rsidRPr="003C526E">
              <w:rPr>
                <w:rFonts w:ascii="Arial" w:hAnsi="Arial" w:cs="Arial"/>
                <w:color w:val="000000"/>
                <w:sz w:val="15"/>
                <w:szCs w:val="15"/>
              </w:rPr>
              <w:t xml:space="preserve">di cui all’art. 80 comma 5 lett. </w:t>
            </w:r>
            <w:r w:rsidRPr="003C526E">
              <w:rPr>
                <w:rFonts w:ascii="Arial" w:hAnsi="Arial" w:cs="Arial"/>
                <w:i/>
                <w:color w:val="000000"/>
                <w:sz w:val="15"/>
                <w:szCs w:val="15"/>
              </w:rPr>
              <w:t>c-ter)</w:t>
            </w:r>
            <w:r w:rsidRPr="003C526E">
              <w:rPr>
                <w:rFonts w:ascii="Arial" w:hAnsi="Arial" w:cs="Arial"/>
                <w:color w:val="000000"/>
                <w:sz w:val="15"/>
                <w:szCs w:val="15"/>
              </w:rPr>
              <w:t xml:space="preserve"> del Codice ?  </w:t>
            </w:r>
          </w:p>
          <w:p w:rsidR="002B10DE" w:rsidRPr="003C526E" w:rsidRDefault="002B10DE" w:rsidP="000F534D">
            <w:pPr>
              <w:jc w:val="both"/>
              <w:rPr>
                <w:rFonts w:ascii="Arial" w:hAnsi="Arial" w:cs="Arial"/>
                <w:color w:val="000000"/>
                <w:sz w:val="15"/>
                <w:szCs w:val="15"/>
              </w:rPr>
            </w:pPr>
          </w:p>
          <w:p w:rsidR="000F534D" w:rsidRPr="003C526E" w:rsidRDefault="000F534D" w:rsidP="000F534D">
            <w:pPr>
              <w:jc w:val="both"/>
              <w:rPr>
                <w:rFonts w:ascii="Arial" w:hAnsi="Arial" w:cs="Arial"/>
                <w:color w:val="000000"/>
                <w:sz w:val="15"/>
                <w:szCs w:val="15"/>
              </w:rPr>
            </w:pPr>
            <w:r w:rsidRPr="003C526E">
              <w:rPr>
                <w:rFonts w:ascii="Arial" w:hAnsi="Arial" w:cs="Arial"/>
                <w:b/>
                <w:color w:val="000000"/>
                <w:sz w:val="15"/>
                <w:szCs w:val="15"/>
              </w:rPr>
              <w:t xml:space="preserve">In caso affermativo, </w:t>
            </w:r>
            <w:r w:rsidRPr="003C526E">
              <w:rPr>
                <w:rFonts w:ascii="Arial" w:hAnsi="Arial" w:cs="Arial"/>
                <w:color w:val="000000"/>
                <w:sz w:val="15"/>
                <w:szCs w:val="15"/>
              </w:rPr>
              <w:t>fornire informazioni dettagliate in merito</w:t>
            </w:r>
          </w:p>
          <w:p w:rsidR="000F534D" w:rsidRPr="003C526E" w:rsidRDefault="000F534D" w:rsidP="000F534D">
            <w:pPr>
              <w:rPr>
                <w:rFonts w:ascii="Arial" w:hAnsi="Arial" w:cs="Arial"/>
                <w:color w:val="000000"/>
                <w:sz w:val="15"/>
                <w:szCs w:val="15"/>
              </w:rPr>
            </w:pPr>
            <w:r w:rsidRPr="003C526E">
              <w:rPr>
                <w:rFonts w:ascii="Arial" w:hAnsi="Arial" w:cs="Arial"/>
                <w:color w:val="000000"/>
                <w:sz w:val="15"/>
                <w:szCs w:val="15"/>
              </w:rPr>
              <w:t xml:space="preserve">L’operatore economico ha commesso </w:t>
            </w:r>
            <w:r w:rsidRPr="003C526E">
              <w:rPr>
                <w:rFonts w:ascii="Arial" w:hAnsi="Arial" w:cs="Arial"/>
                <w:b/>
                <w:bCs/>
                <w:color w:val="000000"/>
                <w:sz w:val="15"/>
                <w:szCs w:val="15"/>
              </w:rPr>
              <w:t>grave inadempimento nei confronti di uno o più subappaltatori, riconosciuto o accertato con sentenza passata in giudicato</w:t>
            </w:r>
            <w:r w:rsidRPr="003C526E">
              <w:rPr>
                <w:rFonts w:ascii="Arial" w:hAnsi="Arial" w:cs="Arial"/>
                <w:color w:val="000000"/>
                <w:sz w:val="15"/>
                <w:szCs w:val="15"/>
              </w:rPr>
              <w:t xml:space="preserve"> di cui all’art. 80 comma 5 lett. </w:t>
            </w:r>
            <w:r w:rsidRPr="003C526E">
              <w:rPr>
                <w:rFonts w:ascii="Arial" w:hAnsi="Arial" w:cs="Arial"/>
                <w:i/>
                <w:color w:val="000000"/>
                <w:sz w:val="15"/>
                <w:szCs w:val="15"/>
              </w:rPr>
              <w:t>c-quater)</w:t>
            </w:r>
            <w:r w:rsidRPr="003C526E">
              <w:rPr>
                <w:rFonts w:ascii="Arial" w:hAnsi="Arial" w:cs="Arial"/>
                <w:color w:val="000000"/>
                <w:sz w:val="15"/>
                <w:szCs w:val="15"/>
              </w:rPr>
              <w:t xml:space="preserve"> del Codice ?</w:t>
            </w:r>
          </w:p>
          <w:p w:rsidR="000F534D" w:rsidRPr="003C526E" w:rsidRDefault="000F534D" w:rsidP="000F534D">
            <w:pPr>
              <w:jc w:val="both"/>
              <w:rPr>
                <w:rFonts w:ascii="Arial" w:hAnsi="Arial" w:cs="Arial"/>
                <w:color w:val="000000"/>
                <w:sz w:val="15"/>
                <w:szCs w:val="15"/>
              </w:rPr>
            </w:pPr>
            <w:r w:rsidRPr="003C526E">
              <w:rPr>
                <w:rFonts w:ascii="Arial" w:hAnsi="Arial" w:cs="Arial"/>
                <w:b/>
                <w:color w:val="000000"/>
                <w:sz w:val="15"/>
                <w:szCs w:val="15"/>
              </w:rPr>
              <w:t xml:space="preserve">In caso affermativo, </w:t>
            </w:r>
            <w:r w:rsidRPr="003C526E">
              <w:rPr>
                <w:rFonts w:ascii="Arial" w:hAnsi="Arial" w:cs="Arial"/>
                <w:color w:val="000000"/>
                <w:sz w:val="15"/>
                <w:szCs w:val="15"/>
              </w:rPr>
              <w:t>fornire informazioni dettagliate in merito</w:t>
            </w:r>
          </w:p>
          <w:p w:rsidR="00820678" w:rsidRPr="003C526E" w:rsidRDefault="0082067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Default="00A23B3E">
            <w:pPr>
              <w:rPr>
                <w:rFonts w:ascii="Arial" w:hAnsi="Arial" w:cs="Arial"/>
                <w:color w:val="000000"/>
                <w:sz w:val="15"/>
                <w:szCs w:val="15"/>
              </w:rPr>
            </w:pPr>
            <w:r w:rsidRPr="003A443E">
              <w:rPr>
                <w:rFonts w:ascii="Arial" w:hAnsi="Arial" w:cs="Arial"/>
                <w:color w:val="000000"/>
                <w:sz w:val="15"/>
                <w:szCs w:val="15"/>
              </w:rPr>
              <w:t>[………………]</w:t>
            </w: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r w:rsidRPr="00536190">
              <w:rPr>
                <w:rFonts w:ascii="Arial" w:hAnsi="Arial" w:cs="Arial"/>
                <w:color w:val="000000"/>
                <w:sz w:val="15"/>
                <w:szCs w:val="15"/>
              </w:rPr>
              <w:t>[ ] Sì [ ] No</w:t>
            </w: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p>
          <w:p w:rsidR="000F534D" w:rsidRDefault="000F534D">
            <w:pPr>
              <w:rPr>
                <w:rFonts w:ascii="Arial" w:hAnsi="Arial" w:cs="Arial"/>
                <w:color w:val="000000"/>
                <w:sz w:val="15"/>
                <w:szCs w:val="15"/>
              </w:rPr>
            </w:pPr>
            <w:r w:rsidRPr="00536190">
              <w:rPr>
                <w:rFonts w:ascii="Arial" w:hAnsi="Arial" w:cs="Arial"/>
                <w:color w:val="000000"/>
                <w:sz w:val="15"/>
                <w:szCs w:val="15"/>
              </w:rPr>
              <w:t>[ ] Sì [ ] No</w:t>
            </w:r>
          </w:p>
          <w:p w:rsidR="000F534D" w:rsidRPr="00F31A5D" w:rsidRDefault="000F534D">
            <w:pPr>
              <w:rPr>
                <w:rFonts w:ascii="Arial" w:hAnsi="Arial" w:cs="Arial"/>
                <w:color w:val="000000"/>
                <w:sz w:val="18"/>
                <w:szCs w:val="18"/>
              </w:rPr>
            </w:pPr>
          </w:p>
          <w:p w:rsidR="000F534D" w:rsidRPr="00F31A5D" w:rsidRDefault="000F534D">
            <w:pPr>
              <w:rPr>
                <w:rFonts w:ascii="Arial" w:hAnsi="Arial" w:cs="Arial"/>
                <w:color w:val="000000"/>
                <w:sz w:val="18"/>
                <w:szCs w:val="18"/>
              </w:rPr>
            </w:pPr>
          </w:p>
          <w:p w:rsidR="000F534D" w:rsidRPr="00F31A5D" w:rsidRDefault="000F534D">
            <w:pPr>
              <w:rPr>
                <w:rFonts w:ascii="Arial" w:hAnsi="Arial" w:cs="Arial"/>
                <w:color w:val="000000"/>
                <w:sz w:val="18"/>
                <w:szCs w:val="18"/>
              </w:rPr>
            </w:pPr>
          </w:p>
          <w:p w:rsidR="000F534D" w:rsidRPr="00536190" w:rsidRDefault="000F534D" w:rsidP="000F534D">
            <w:pPr>
              <w:rPr>
                <w:rFonts w:ascii="Arial" w:hAnsi="Arial" w:cs="Arial"/>
                <w:color w:val="000000"/>
                <w:sz w:val="15"/>
                <w:szCs w:val="15"/>
              </w:rPr>
            </w:pPr>
            <w:r w:rsidRPr="00536190">
              <w:rPr>
                <w:rFonts w:ascii="Arial" w:hAnsi="Arial" w:cs="Arial"/>
                <w:color w:val="000000"/>
                <w:sz w:val="15"/>
                <w:szCs w:val="15"/>
              </w:rPr>
              <w:t>[………………]</w:t>
            </w:r>
          </w:p>
          <w:p w:rsidR="000F534D" w:rsidRPr="00F31A5D" w:rsidRDefault="000F534D">
            <w:pPr>
              <w:rPr>
                <w:rFonts w:ascii="Arial" w:hAnsi="Arial" w:cs="Arial"/>
                <w:color w:val="000000"/>
                <w:sz w:val="15"/>
                <w:szCs w:val="15"/>
              </w:rPr>
            </w:pPr>
          </w:p>
          <w:p w:rsidR="000F534D" w:rsidRPr="00536190" w:rsidRDefault="000F534D" w:rsidP="000F534D">
            <w:pPr>
              <w:rPr>
                <w:rFonts w:ascii="Arial" w:hAnsi="Arial" w:cs="Arial"/>
                <w:color w:val="000000"/>
                <w:sz w:val="15"/>
                <w:szCs w:val="15"/>
              </w:rPr>
            </w:pPr>
            <w:r w:rsidRPr="00536190">
              <w:rPr>
                <w:rFonts w:ascii="Arial" w:hAnsi="Arial" w:cs="Arial"/>
                <w:color w:val="000000"/>
                <w:sz w:val="15"/>
                <w:szCs w:val="15"/>
              </w:rPr>
              <w:t>[ ] Sì [ ] No</w:t>
            </w:r>
          </w:p>
          <w:p w:rsidR="000F534D" w:rsidRPr="00F31A5D" w:rsidRDefault="000F534D" w:rsidP="00F31A5D">
            <w:pPr>
              <w:spacing w:before="0" w:after="0"/>
              <w:rPr>
                <w:rFonts w:ascii="Arial" w:hAnsi="Arial" w:cs="Arial"/>
                <w:color w:val="000000"/>
                <w:sz w:val="15"/>
                <w:szCs w:val="15"/>
              </w:rPr>
            </w:pPr>
          </w:p>
          <w:p w:rsidR="000F534D" w:rsidRPr="003A443E" w:rsidRDefault="000F534D">
            <w:pPr>
              <w:rPr>
                <w:rFonts w:ascii="Arial" w:hAnsi="Arial" w:cs="Arial"/>
                <w:color w:val="000000"/>
                <w:sz w:val="15"/>
                <w:szCs w:val="15"/>
              </w:rPr>
            </w:pPr>
            <w:r w:rsidRPr="00536190">
              <w:rPr>
                <w:rFonts w:ascii="Arial" w:hAnsi="Arial" w:cs="Arial"/>
                <w:color w:val="000000"/>
                <w:sz w:val="15"/>
                <w:szCs w:val="15"/>
              </w:rPr>
              <w:t>[………………]</w:t>
            </w:r>
          </w:p>
        </w:tc>
      </w:tr>
      <w:tr w:rsidR="005A5771"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A5771" w:rsidRPr="003C526E" w:rsidRDefault="005A5771" w:rsidP="005C3FDE">
            <w:pPr>
              <w:rPr>
                <w:rFonts w:ascii="Arial" w:hAnsi="Arial" w:cs="Arial"/>
                <w:b/>
                <w:color w:val="000000"/>
                <w:sz w:val="14"/>
                <w:szCs w:val="14"/>
              </w:rPr>
            </w:pPr>
            <w:r w:rsidRPr="003C526E">
              <w:rPr>
                <w:rFonts w:ascii="Arial" w:hAnsi="Arial" w:cs="Arial"/>
                <w:b/>
                <w:color w:val="000000"/>
                <w:sz w:val="15"/>
                <w:szCs w:val="15"/>
              </w:rPr>
              <w:t>In caso affermativo ad una o più delle lett. c, c-</w:t>
            </w:r>
            <w:r w:rsidRPr="003C526E">
              <w:rPr>
                <w:rFonts w:ascii="Arial" w:hAnsi="Arial" w:cs="Arial"/>
                <w:b/>
                <w:i/>
                <w:iCs/>
                <w:color w:val="000000"/>
                <w:sz w:val="15"/>
                <w:szCs w:val="15"/>
              </w:rPr>
              <w:t>bis)</w:t>
            </w:r>
            <w:r w:rsidRPr="003C526E">
              <w:rPr>
                <w:rFonts w:ascii="Arial" w:hAnsi="Arial" w:cs="Arial"/>
                <w:b/>
                <w:color w:val="000000"/>
                <w:sz w:val="15"/>
                <w:szCs w:val="15"/>
              </w:rPr>
              <w:t>, c-</w:t>
            </w:r>
            <w:r w:rsidRPr="003C526E">
              <w:rPr>
                <w:rFonts w:ascii="Arial" w:hAnsi="Arial" w:cs="Arial"/>
                <w:b/>
                <w:i/>
                <w:iCs/>
                <w:color w:val="000000"/>
                <w:sz w:val="15"/>
                <w:szCs w:val="15"/>
              </w:rPr>
              <w:t>ter)</w:t>
            </w:r>
            <w:r w:rsidRPr="003C526E">
              <w:rPr>
                <w:rFonts w:ascii="Arial" w:hAnsi="Arial" w:cs="Arial"/>
                <w:b/>
                <w:color w:val="000000"/>
                <w:sz w:val="15"/>
                <w:szCs w:val="15"/>
              </w:rPr>
              <w:t>, c-</w:t>
            </w:r>
            <w:r w:rsidRPr="003C526E">
              <w:rPr>
                <w:rFonts w:ascii="Arial" w:hAnsi="Arial" w:cs="Arial"/>
                <w:b/>
                <w:i/>
                <w:iCs/>
                <w:color w:val="000000"/>
                <w:sz w:val="15"/>
                <w:szCs w:val="15"/>
              </w:rPr>
              <w:t>quater)</w:t>
            </w:r>
            <w:r w:rsidRPr="003C526E">
              <w:rPr>
                <w:rFonts w:ascii="Arial" w:hAnsi="Arial" w:cs="Arial"/>
                <w:b/>
                <w:color w:val="000000"/>
                <w:sz w:val="15"/>
                <w:szCs w:val="15"/>
              </w:rPr>
              <w:t xml:space="preserve"> dell’art. 80, comma 5 del Codice</w:t>
            </w:r>
            <w:r w:rsidRPr="003C526E">
              <w:rPr>
                <w:rFonts w:ascii="Arial" w:hAnsi="Arial" w:cs="Arial"/>
                <w:color w:val="000000"/>
                <w:sz w:val="15"/>
                <w:szCs w:val="15"/>
              </w:rPr>
              <w:t xml:space="preserve">, l'operatore economico </w:t>
            </w:r>
            <w:r w:rsidRPr="003C526E">
              <w:rPr>
                <w:rFonts w:ascii="Arial" w:hAnsi="Arial" w:cs="Arial"/>
                <w:color w:val="000000"/>
                <w:sz w:val="15"/>
                <w:szCs w:val="15"/>
              </w:rPr>
              <w:lastRenderedPageBreak/>
              <w:t xml:space="preserve">ha adottato misure di autodisciplina? </w:t>
            </w:r>
            <w:r w:rsidRPr="003C526E">
              <w:rPr>
                <w:rFonts w:ascii="Arial" w:hAnsi="Arial" w:cs="Arial"/>
                <w:color w:val="000000"/>
                <w:sz w:val="15"/>
                <w:szCs w:val="15"/>
              </w:rPr>
              <w:br/>
            </w:r>
          </w:p>
          <w:p w:rsidR="005A5771" w:rsidRPr="003C526E" w:rsidRDefault="005A5771" w:rsidP="005C3FDE">
            <w:pPr>
              <w:rPr>
                <w:rFonts w:ascii="Arial" w:hAnsi="Arial" w:cs="Arial"/>
                <w:color w:val="000000"/>
                <w:sz w:val="14"/>
                <w:szCs w:val="14"/>
              </w:rPr>
            </w:pPr>
            <w:r w:rsidRPr="003C526E">
              <w:rPr>
                <w:rFonts w:ascii="Arial" w:hAnsi="Arial" w:cs="Arial"/>
                <w:b/>
                <w:color w:val="000000"/>
                <w:sz w:val="14"/>
                <w:szCs w:val="14"/>
              </w:rPr>
              <w:t>In caso affermativo</w:t>
            </w:r>
            <w:r w:rsidRPr="003C526E">
              <w:rPr>
                <w:rFonts w:ascii="Arial" w:hAnsi="Arial" w:cs="Arial"/>
                <w:color w:val="000000"/>
                <w:sz w:val="14"/>
                <w:szCs w:val="14"/>
              </w:rPr>
              <w:t>, indicare:</w:t>
            </w:r>
          </w:p>
          <w:p w:rsidR="005A5771" w:rsidRPr="003C526E" w:rsidRDefault="005A5771" w:rsidP="005C3FDE">
            <w:pPr>
              <w:spacing w:before="0" w:after="0"/>
              <w:rPr>
                <w:rFonts w:ascii="Arial" w:hAnsi="Arial" w:cs="Arial"/>
                <w:strike/>
                <w:color w:val="000000"/>
                <w:sz w:val="14"/>
                <w:szCs w:val="14"/>
              </w:rPr>
            </w:pPr>
            <w:r w:rsidRPr="003C526E">
              <w:rPr>
                <w:rFonts w:ascii="Arial" w:hAnsi="Arial" w:cs="Arial"/>
                <w:color w:val="000000"/>
                <w:sz w:val="14"/>
                <w:szCs w:val="14"/>
              </w:rPr>
              <w:t>1) L’operatore economico:</w:t>
            </w:r>
          </w:p>
          <w:p w:rsidR="005A5771" w:rsidRPr="003C526E" w:rsidRDefault="005A5771" w:rsidP="005C3FDE">
            <w:pPr>
              <w:tabs>
                <w:tab w:val="left" w:pos="154"/>
              </w:tabs>
              <w:spacing w:before="0" w:after="0"/>
              <w:rPr>
                <w:rFonts w:ascii="Arial" w:hAnsi="Arial" w:cs="Arial"/>
                <w:color w:val="000000"/>
                <w:sz w:val="14"/>
                <w:szCs w:val="14"/>
              </w:rPr>
            </w:pPr>
            <w:r w:rsidRPr="003C526E">
              <w:rPr>
                <w:rFonts w:ascii="Arial" w:hAnsi="Arial" w:cs="Arial"/>
                <w:color w:val="000000"/>
                <w:sz w:val="14"/>
                <w:szCs w:val="14"/>
              </w:rPr>
              <w:t>-</w:t>
            </w:r>
            <w:r w:rsidRPr="003C526E">
              <w:rPr>
                <w:rFonts w:ascii="Arial" w:hAnsi="Arial" w:cs="Arial"/>
                <w:color w:val="000000"/>
                <w:sz w:val="14"/>
                <w:szCs w:val="14"/>
              </w:rPr>
              <w:tab/>
              <w:t>ha risarcito interamente il danno?</w:t>
            </w:r>
          </w:p>
          <w:p w:rsidR="005A5771" w:rsidRPr="003C526E" w:rsidRDefault="005A5771" w:rsidP="005C3FDE">
            <w:pPr>
              <w:tabs>
                <w:tab w:val="left" w:pos="154"/>
              </w:tabs>
              <w:spacing w:before="0" w:after="0"/>
              <w:rPr>
                <w:rFonts w:ascii="Arial" w:hAnsi="Arial" w:cs="Arial"/>
                <w:color w:val="000000"/>
                <w:sz w:val="14"/>
                <w:szCs w:val="14"/>
              </w:rPr>
            </w:pPr>
            <w:r w:rsidRPr="003C526E">
              <w:rPr>
                <w:rFonts w:ascii="Arial" w:hAnsi="Arial" w:cs="Arial"/>
                <w:color w:val="000000"/>
                <w:sz w:val="14"/>
                <w:szCs w:val="14"/>
              </w:rPr>
              <w:t>-</w:t>
            </w:r>
            <w:r w:rsidRPr="003C526E">
              <w:rPr>
                <w:rFonts w:ascii="Arial" w:hAnsi="Arial" w:cs="Arial"/>
                <w:color w:val="000000"/>
                <w:sz w:val="14"/>
                <w:szCs w:val="14"/>
              </w:rPr>
              <w:tab/>
              <w:t>si è impegnato formalmente a risarcire il danno?</w:t>
            </w:r>
          </w:p>
          <w:p w:rsidR="005A5771" w:rsidRPr="003C526E" w:rsidRDefault="005A5771" w:rsidP="005C3FDE">
            <w:pPr>
              <w:spacing w:before="0" w:after="0"/>
              <w:rPr>
                <w:rFonts w:ascii="Arial" w:hAnsi="Arial" w:cs="Arial"/>
                <w:color w:val="000000"/>
                <w:sz w:val="14"/>
                <w:szCs w:val="14"/>
              </w:rPr>
            </w:pPr>
          </w:p>
          <w:p w:rsidR="005A5771" w:rsidRPr="003C526E" w:rsidRDefault="005A5771" w:rsidP="005C3FDE">
            <w:pPr>
              <w:spacing w:before="0" w:after="0"/>
              <w:rPr>
                <w:rFonts w:ascii="Arial" w:hAnsi="Arial" w:cs="Arial"/>
                <w:color w:val="000000"/>
                <w:sz w:val="14"/>
                <w:szCs w:val="14"/>
              </w:rPr>
            </w:pPr>
          </w:p>
          <w:p w:rsidR="005A5771" w:rsidRPr="003C526E" w:rsidRDefault="005A5771" w:rsidP="005C3FDE">
            <w:pPr>
              <w:tabs>
                <w:tab w:val="left" w:pos="162"/>
              </w:tabs>
              <w:spacing w:before="0" w:after="0"/>
              <w:rPr>
                <w:rFonts w:ascii="Arial" w:hAnsi="Arial" w:cs="Arial"/>
                <w:b/>
                <w:color w:val="000000"/>
                <w:sz w:val="15"/>
                <w:szCs w:val="15"/>
              </w:rPr>
            </w:pPr>
            <w:r w:rsidRPr="003C526E">
              <w:rPr>
                <w:rFonts w:ascii="Arial" w:hAnsi="Arial" w:cs="Arial"/>
                <w:color w:val="000000"/>
                <w:sz w:val="14"/>
                <w:szCs w:val="14"/>
              </w:rPr>
              <w:t>2)</w:t>
            </w:r>
            <w:r w:rsidRPr="003C526E">
              <w:rPr>
                <w:rFonts w:ascii="Arial" w:hAnsi="Arial" w:cs="Arial"/>
                <w:color w:val="000000"/>
                <w:sz w:val="14"/>
                <w:szCs w:val="14"/>
              </w:rPr>
              <w:tab/>
              <w:t>l’operatore economico ha adottato misure di carattere tecnico o organizzativo e relativi al personale idonei a prevenire ulteriori illeciti o reati ?</w:t>
            </w:r>
          </w:p>
          <w:p w:rsidR="005A5771" w:rsidRPr="003C526E" w:rsidRDefault="005A5771" w:rsidP="005C3FDE">
            <w:pPr>
              <w:rPr>
                <w:rFonts w:ascii="Arial" w:hAnsi="Arial" w:cs="Arial"/>
                <w:b/>
                <w:color w:val="000000"/>
                <w:sz w:val="15"/>
                <w:szCs w:val="15"/>
              </w:rPr>
            </w:pPr>
          </w:p>
          <w:p w:rsidR="005A5771" w:rsidRPr="003C526E" w:rsidRDefault="005A5771" w:rsidP="005C3FD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A5771" w:rsidRPr="003A443E" w:rsidRDefault="005A5771" w:rsidP="005C3FDE">
            <w:pPr>
              <w:rPr>
                <w:rFonts w:ascii="Arial" w:hAnsi="Arial" w:cs="Arial"/>
                <w:color w:val="000000"/>
                <w:sz w:val="15"/>
                <w:szCs w:val="15"/>
              </w:rPr>
            </w:pPr>
            <w:r w:rsidRPr="003A443E">
              <w:rPr>
                <w:rFonts w:ascii="Arial" w:hAnsi="Arial" w:cs="Arial"/>
                <w:color w:val="000000"/>
                <w:sz w:val="15"/>
                <w:szCs w:val="15"/>
              </w:rPr>
              <w:lastRenderedPageBreak/>
              <w:t>[ ] Sì [ ] No</w:t>
            </w:r>
          </w:p>
          <w:p w:rsidR="005A5771" w:rsidRPr="003A443E" w:rsidRDefault="005A5771" w:rsidP="005C3FDE">
            <w:pPr>
              <w:rPr>
                <w:rFonts w:ascii="Arial" w:hAnsi="Arial" w:cs="Arial"/>
                <w:color w:val="000000"/>
                <w:sz w:val="15"/>
                <w:szCs w:val="15"/>
              </w:rPr>
            </w:pPr>
          </w:p>
          <w:p w:rsidR="005A5771" w:rsidRPr="003A443E" w:rsidRDefault="005A5771" w:rsidP="005C3FDE">
            <w:pPr>
              <w:rPr>
                <w:rFonts w:ascii="Arial" w:hAnsi="Arial" w:cs="Arial"/>
                <w:color w:val="000000"/>
                <w:sz w:val="15"/>
                <w:szCs w:val="15"/>
              </w:rPr>
            </w:pPr>
          </w:p>
          <w:p w:rsidR="005A5771" w:rsidRPr="00BB639E" w:rsidRDefault="005A5771" w:rsidP="005C3FDE">
            <w:pPr>
              <w:rPr>
                <w:rFonts w:ascii="Arial" w:hAnsi="Arial" w:cs="Arial"/>
                <w:color w:val="000000"/>
                <w:sz w:val="4"/>
                <w:szCs w:val="4"/>
              </w:rPr>
            </w:pPr>
          </w:p>
          <w:p w:rsidR="005A5771" w:rsidRPr="003A443E" w:rsidRDefault="005A5771" w:rsidP="005C3FDE">
            <w:pPr>
              <w:rPr>
                <w:rFonts w:ascii="Arial" w:hAnsi="Arial" w:cs="Arial"/>
                <w:color w:val="000000"/>
                <w:sz w:val="14"/>
                <w:szCs w:val="14"/>
              </w:rPr>
            </w:pPr>
            <w:r w:rsidRPr="003A443E">
              <w:rPr>
                <w:rFonts w:ascii="Arial" w:hAnsi="Arial" w:cs="Arial"/>
                <w:color w:val="000000"/>
                <w:sz w:val="14"/>
                <w:szCs w:val="14"/>
              </w:rPr>
              <w:t>[ ] Sì [ ] No</w:t>
            </w:r>
          </w:p>
          <w:p w:rsidR="005A5771" w:rsidRDefault="005A5771" w:rsidP="005C3FDE">
            <w:pPr>
              <w:rPr>
                <w:rFonts w:ascii="Arial" w:hAnsi="Arial" w:cs="Arial"/>
                <w:color w:val="000000"/>
                <w:sz w:val="14"/>
                <w:szCs w:val="14"/>
              </w:rPr>
            </w:pPr>
            <w:r w:rsidRPr="003A443E">
              <w:rPr>
                <w:rFonts w:ascii="Arial" w:hAnsi="Arial" w:cs="Arial"/>
                <w:color w:val="000000"/>
                <w:sz w:val="14"/>
                <w:szCs w:val="14"/>
              </w:rPr>
              <w:t>[ ] Sì [ ] No</w:t>
            </w:r>
          </w:p>
          <w:p w:rsidR="005A5771" w:rsidRPr="003A443E" w:rsidRDefault="005A5771" w:rsidP="005C3FDE">
            <w:pPr>
              <w:rPr>
                <w:rFonts w:ascii="Arial" w:hAnsi="Arial" w:cs="Arial"/>
                <w:color w:val="000000"/>
                <w:sz w:val="14"/>
                <w:szCs w:val="14"/>
              </w:rPr>
            </w:pPr>
          </w:p>
          <w:p w:rsidR="005A5771" w:rsidRPr="003A443E" w:rsidRDefault="005A5771" w:rsidP="005C3FDE">
            <w:pPr>
              <w:rPr>
                <w:rFonts w:ascii="Arial" w:hAnsi="Arial" w:cs="Arial"/>
                <w:color w:val="000000"/>
                <w:sz w:val="14"/>
                <w:szCs w:val="14"/>
              </w:rPr>
            </w:pPr>
            <w:r w:rsidRPr="003A443E">
              <w:rPr>
                <w:rFonts w:ascii="Arial" w:hAnsi="Arial" w:cs="Arial"/>
                <w:color w:val="000000"/>
                <w:sz w:val="14"/>
                <w:szCs w:val="14"/>
              </w:rPr>
              <w:t>[ ] Sì [ ] No</w:t>
            </w:r>
          </w:p>
          <w:p w:rsidR="005A5771" w:rsidRPr="003A443E" w:rsidRDefault="005A5771" w:rsidP="005C3FD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A5771" w:rsidRPr="003A443E" w:rsidRDefault="005A5771" w:rsidP="005C3FDE">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2C643E">
      <w:pPr>
        <w:pStyle w:val="SectionTitle"/>
        <w:spacing w:after="24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D34029">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w:t>
            </w:r>
            <w:r w:rsidRPr="00121BF6">
              <w:rPr>
                <w:rFonts w:ascii="Arial" w:hAnsi="Arial" w:cs="Arial"/>
                <w:color w:val="000000"/>
                <w:sz w:val="14"/>
                <w:szCs w:val="14"/>
              </w:rPr>
              <w:lastRenderedPageBreak/>
              <w:t>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325856" w:rsidRDefault="006A5E21" w:rsidP="005309A4">
            <w:pPr>
              <w:jc w:val="both"/>
              <w:rPr>
                <w:rFonts w:ascii="Arial" w:hAnsi="Arial" w:cs="Arial"/>
                <w:color w:val="000000"/>
                <w:sz w:val="16"/>
                <w:szCs w:val="16"/>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F672DD" w:rsidRDefault="00A23B3E">
            <w:pPr>
              <w:rPr>
                <w:rFonts w:ascii="Arial" w:hAnsi="Arial" w:cs="Arial"/>
                <w:color w:val="000000"/>
                <w:sz w:val="14"/>
                <w:szCs w:val="14"/>
              </w:rPr>
            </w:pPr>
          </w:p>
          <w:p w:rsidR="00A23B3E" w:rsidRPr="00F672DD" w:rsidRDefault="00A23B3E">
            <w:pPr>
              <w:rPr>
                <w:rFonts w:ascii="Arial" w:hAnsi="Arial" w:cs="Arial"/>
                <w:color w:val="000000"/>
                <w:sz w:val="14"/>
                <w:szCs w:val="14"/>
              </w:rPr>
            </w:pPr>
          </w:p>
          <w:p w:rsidR="004A221C" w:rsidRDefault="004A221C" w:rsidP="00F672DD">
            <w:pPr>
              <w:spacing w:before="0" w:after="0"/>
              <w:rPr>
                <w:rFonts w:ascii="Arial" w:hAnsi="Arial" w:cs="Arial"/>
                <w:color w:val="000000"/>
                <w:sz w:val="14"/>
                <w:szCs w:val="14"/>
              </w:rPr>
            </w:pPr>
          </w:p>
          <w:p w:rsidR="00A23B3E" w:rsidRDefault="00A23B3E" w:rsidP="00F672D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B20C0C">
              <w:rPr>
                <w:rFonts w:ascii="Arial" w:hAnsi="Arial" w:cs="Arial"/>
                <w:sz w:val="15"/>
                <w:szCs w:val="15"/>
              </w:rPr>
              <w:t xml:space="preserve"> </w:t>
            </w:r>
            <w:r>
              <w:rPr>
                <w:rFonts w:ascii="Arial" w:hAnsi="Arial" w:cs="Arial"/>
                <w:sz w:val="15"/>
                <w:szCs w:val="15"/>
              </w:rPr>
              <w:t xml:space="preserve">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035CFC" w:rsidRDefault="00035CFC" w:rsidP="00035CFC">
      <w:pPr>
        <w:jc w:val="both"/>
        <w:rPr>
          <w:rFonts w:ascii="Arial" w:hAnsi="Arial" w:cs="Arial"/>
          <w:i/>
          <w:sz w:val="15"/>
          <w:szCs w:val="15"/>
        </w:rPr>
      </w:pPr>
      <w:r w:rsidRPr="00035CFC">
        <w:rPr>
          <w:rFonts w:ascii="Arial" w:hAnsi="Arial" w:cs="Arial"/>
          <w:i/>
          <w:sz w:val="15"/>
          <w:szCs w:val="15"/>
        </w:rPr>
        <w:t>Il sottoscritto/I sottoscritti autorizza/autor</w:t>
      </w:r>
      <w:r w:rsidR="008622A3">
        <w:rPr>
          <w:rFonts w:ascii="Arial" w:hAnsi="Arial" w:cs="Arial"/>
          <w:i/>
          <w:sz w:val="15"/>
          <w:szCs w:val="15"/>
        </w:rPr>
        <w:t xml:space="preserve">izzano formalmente l’INGV – ONT </w:t>
      </w:r>
      <w:r w:rsidRPr="00035CFC">
        <w:rPr>
          <w:rFonts w:ascii="Arial" w:hAnsi="Arial" w:cs="Arial"/>
          <w:i/>
          <w:sz w:val="15"/>
          <w:szCs w:val="15"/>
        </w:rPr>
        <w:t xml:space="preserve"> ad accedere ai documenti complementari alle informazioni, di cui al presente documento di gara unico europeo, ai fini della procedura di appalto: </w:t>
      </w:r>
      <w:r w:rsidRPr="00035CFC">
        <w:rPr>
          <w:rFonts w:ascii="Arial" w:hAnsi="Arial" w:cs="Arial"/>
          <w:sz w:val="15"/>
          <w:szCs w:val="15"/>
        </w:rPr>
        <w:t xml:space="preserve"> </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9C1" w:rsidRDefault="002269C1">
      <w:pPr>
        <w:spacing w:before="0" w:after="0"/>
      </w:pPr>
      <w:r>
        <w:separator/>
      </w:r>
    </w:p>
  </w:endnote>
  <w:endnote w:type="continuationSeparator" w:id="0">
    <w:p w:rsidR="002269C1" w:rsidRDefault="002269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622A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9C1" w:rsidRDefault="002269C1">
      <w:pPr>
        <w:spacing w:before="0" w:after="0"/>
      </w:pPr>
      <w:r>
        <w:separator/>
      </w:r>
    </w:p>
  </w:footnote>
  <w:footnote w:type="continuationSeparator" w:id="0">
    <w:p w:rsidR="002269C1" w:rsidRDefault="002269C1">
      <w:pPr>
        <w:spacing w:before="0" w:after="0"/>
      </w:pPr>
      <w:r>
        <w:continuationSeparator/>
      </w:r>
    </w:p>
  </w:footnote>
  <w:footnote w:id="1">
    <w:p w:rsidR="00E2587A"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2587A"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2587A"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2587A"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2587A"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2587A"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2587A"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2587A"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2587A"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2587A"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2587A"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2587A"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2587A"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2587A"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2587A"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2587A"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2587A"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2587A"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2587A"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2587A"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2587A"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2587A"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2587A"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2587A"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2587A"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2587A"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E2587A"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E2587A"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2587A"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E2587A"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60AA"/>
    <w:rsid w:val="00012E51"/>
    <w:rsid w:val="00023AC1"/>
    <w:rsid w:val="00035CFC"/>
    <w:rsid w:val="000426D4"/>
    <w:rsid w:val="000576F3"/>
    <w:rsid w:val="000747A6"/>
    <w:rsid w:val="00076DCA"/>
    <w:rsid w:val="00091B4E"/>
    <w:rsid w:val="000953DC"/>
    <w:rsid w:val="000A2951"/>
    <w:rsid w:val="000A51C1"/>
    <w:rsid w:val="000A7B33"/>
    <w:rsid w:val="000B5314"/>
    <w:rsid w:val="000C29CA"/>
    <w:rsid w:val="000D2060"/>
    <w:rsid w:val="000E2D70"/>
    <w:rsid w:val="000E5FBC"/>
    <w:rsid w:val="000F534D"/>
    <w:rsid w:val="00101197"/>
    <w:rsid w:val="001039D9"/>
    <w:rsid w:val="00121BF6"/>
    <w:rsid w:val="0013717F"/>
    <w:rsid w:val="00141B5C"/>
    <w:rsid w:val="00150C98"/>
    <w:rsid w:val="001752F0"/>
    <w:rsid w:val="00186B78"/>
    <w:rsid w:val="001C7F2D"/>
    <w:rsid w:val="001D3A2B"/>
    <w:rsid w:val="001D56C2"/>
    <w:rsid w:val="001E74EF"/>
    <w:rsid w:val="001E7D98"/>
    <w:rsid w:val="001F35A9"/>
    <w:rsid w:val="002269C1"/>
    <w:rsid w:val="00241E56"/>
    <w:rsid w:val="002535C8"/>
    <w:rsid w:val="00270DA2"/>
    <w:rsid w:val="0027516D"/>
    <w:rsid w:val="002A21BC"/>
    <w:rsid w:val="002B10DE"/>
    <w:rsid w:val="002C169E"/>
    <w:rsid w:val="002C643E"/>
    <w:rsid w:val="002D3E15"/>
    <w:rsid w:val="002D50E9"/>
    <w:rsid w:val="002D68EF"/>
    <w:rsid w:val="002E43BE"/>
    <w:rsid w:val="002F06AF"/>
    <w:rsid w:val="00305931"/>
    <w:rsid w:val="0031189C"/>
    <w:rsid w:val="00316FAD"/>
    <w:rsid w:val="00325856"/>
    <w:rsid w:val="003272D6"/>
    <w:rsid w:val="00350D7E"/>
    <w:rsid w:val="0036728A"/>
    <w:rsid w:val="00370DB6"/>
    <w:rsid w:val="00384132"/>
    <w:rsid w:val="003948CF"/>
    <w:rsid w:val="003A443E"/>
    <w:rsid w:val="003B3636"/>
    <w:rsid w:val="003B3756"/>
    <w:rsid w:val="003C518C"/>
    <w:rsid w:val="003C526E"/>
    <w:rsid w:val="003D4A62"/>
    <w:rsid w:val="003E0C64"/>
    <w:rsid w:val="003E59D2"/>
    <w:rsid w:val="003E60D1"/>
    <w:rsid w:val="003E7810"/>
    <w:rsid w:val="003F158F"/>
    <w:rsid w:val="004058FD"/>
    <w:rsid w:val="004234D1"/>
    <w:rsid w:val="00432F34"/>
    <w:rsid w:val="0048328E"/>
    <w:rsid w:val="004A221C"/>
    <w:rsid w:val="004B2082"/>
    <w:rsid w:val="004B6A97"/>
    <w:rsid w:val="004E18C0"/>
    <w:rsid w:val="004E562B"/>
    <w:rsid w:val="00516CEA"/>
    <w:rsid w:val="005262A0"/>
    <w:rsid w:val="005309A4"/>
    <w:rsid w:val="00582360"/>
    <w:rsid w:val="0058406C"/>
    <w:rsid w:val="00594862"/>
    <w:rsid w:val="005A5771"/>
    <w:rsid w:val="005B0380"/>
    <w:rsid w:val="005B3B08"/>
    <w:rsid w:val="005C194E"/>
    <w:rsid w:val="005C3FDE"/>
    <w:rsid w:val="005C49E6"/>
    <w:rsid w:val="005C5DE2"/>
    <w:rsid w:val="005E2955"/>
    <w:rsid w:val="00613FBD"/>
    <w:rsid w:val="00625142"/>
    <w:rsid w:val="00635C8F"/>
    <w:rsid w:val="0064014A"/>
    <w:rsid w:val="00650408"/>
    <w:rsid w:val="006603BE"/>
    <w:rsid w:val="00673889"/>
    <w:rsid w:val="006879D2"/>
    <w:rsid w:val="006A29A5"/>
    <w:rsid w:val="006A5E21"/>
    <w:rsid w:val="006B430C"/>
    <w:rsid w:val="006B4732"/>
    <w:rsid w:val="006B4D39"/>
    <w:rsid w:val="006B4EAD"/>
    <w:rsid w:val="006C2C4B"/>
    <w:rsid w:val="006D29A2"/>
    <w:rsid w:val="006D4D29"/>
    <w:rsid w:val="006D6DAA"/>
    <w:rsid w:val="006F3D34"/>
    <w:rsid w:val="006F675E"/>
    <w:rsid w:val="00704612"/>
    <w:rsid w:val="00722706"/>
    <w:rsid w:val="00766402"/>
    <w:rsid w:val="007674CE"/>
    <w:rsid w:val="0077342D"/>
    <w:rsid w:val="00786C09"/>
    <w:rsid w:val="007A330F"/>
    <w:rsid w:val="007A694F"/>
    <w:rsid w:val="007B1C8F"/>
    <w:rsid w:val="007B50B2"/>
    <w:rsid w:val="007C0479"/>
    <w:rsid w:val="007E7E79"/>
    <w:rsid w:val="00806507"/>
    <w:rsid w:val="008154AA"/>
    <w:rsid w:val="00817152"/>
    <w:rsid w:val="00820678"/>
    <w:rsid w:val="008455B0"/>
    <w:rsid w:val="00850CA5"/>
    <w:rsid w:val="008562D1"/>
    <w:rsid w:val="008622A3"/>
    <w:rsid w:val="00884117"/>
    <w:rsid w:val="008927A0"/>
    <w:rsid w:val="0089654F"/>
    <w:rsid w:val="008B53C1"/>
    <w:rsid w:val="008C734C"/>
    <w:rsid w:val="008E3A62"/>
    <w:rsid w:val="008F12E6"/>
    <w:rsid w:val="008F477A"/>
    <w:rsid w:val="00900583"/>
    <w:rsid w:val="0090128E"/>
    <w:rsid w:val="009056A3"/>
    <w:rsid w:val="00934658"/>
    <w:rsid w:val="009644B4"/>
    <w:rsid w:val="009D4CF9"/>
    <w:rsid w:val="009E204E"/>
    <w:rsid w:val="00A1066A"/>
    <w:rsid w:val="00A23B3E"/>
    <w:rsid w:val="00A30CBB"/>
    <w:rsid w:val="00A36568"/>
    <w:rsid w:val="00A46950"/>
    <w:rsid w:val="00A7474A"/>
    <w:rsid w:val="00A811EC"/>
    <w:rsid w:val="00A83D56"/>
    <w:rsid w:val="00AA2252"/>
    <w:rsid w:val="00AA2BAA"/>
    <w:rsid w:val="00AA5F93"/>
    <w:rsid w:val="00AE5CFF"/>
    <w:rsid w:val="00AF1869"/>
    <w:rsid w:val="00AF2669"/>
    <w:rsid w:val="00B105D6"/>
    <w:rsid w:val="00B20C0C"/>
    <w:rsid w:val="00B32C28"/>
    <w:rsid w:val="00B40B44"/>
    <w:rsid w:val="00B64AE6"/>
    <w:rsid w:val="00B771A7"/>
    <w:rsid w:val="00B80BA0"/>
    <w:rsid w:val="00B91406"/>
    <w:rsid w:val="00BA1B65"/>
    <w:rsid w:val="00BA2D4F"/>
    <w:rsid w:val="00BA4636"/>
    <w:rsid w:val="00BA4F12"/>
    <w:rsid w:val="00BA644C"/>
    <w:rsid w:val="00BB116C"/>
    <w:rsid w:val="00BB2648"/>
    <w:rsid w:val="00BB639E"/>
    <w:rsid w:val="00BC09F5"/>
    <w:rsid w:val="00BF446F"/>
    <w:rsid w:val="00BF74E1"/>
    <w:rsid w:val="00C03658"/>
    <w:rsid w:val="00C10C48"/>
    <w:rsid w:val="00C33C2B"/>
    <w:rsid w:val="00C427DB"/>
    <w:rsid w:val="00C47D53"/>
    <w:rsid w:val="00C56EC0"/>
    <w:rsid w:val="00C60A33"/>
    <w:rsid w:val="00C64D4B"/>
    <w:rsid w:val="00C6708F"/>
    <w:rsid w:val="00C675BF"/>
    <w:rsid w:val="00C73DBA"/>
    <w:rsid w:val="00C92169"/>
    <w:rsid w:val="00CA04F3"/>
    <w:rsid w:val="00CB72EE"/>
    <w:rsid w:val="00CC764A"/>
    <w:rsid w:val="00CD2288"/>
    <w:rsid w:val="00CD3E4F"/>
    <w:rsid w:val="00CE45E7"/>
    <w:rsid w:val="00CF449A"/>
    <w:rsid w:val="00D25B23"/>
    <w:rsid w:val="00D26930"/>
    <w:rsid w:val="00D27DB2"/>
    <w:rsid w:val="00D34029"/>
    <w:rsid w:val="00D34129"/>
    <w:rsid w:val="00D36439"/>
    <w:rsid w:val="00D36B95"/>
    <w:rsid w:val="00D37F14"/>
    <w:rsid w:val="00D47229"/>
    <w:rsid w:val="00D509A5"/>
    <w:rsid w:val="00D64744"/>
    <w:rsid w:val="00D81C0A"/>
    <w:rsid w:val="00D8358D"/>
    <w:rsid w:val="00D92A41"/>
    <w:rsid w:val="00D93877"/>
    <w:rsid w:val="00D978B5"/>
    <w:rsid w:val="00DA7329"/>
    <w:rsid w:val="00DC4169"/>
    <w:rsid w:val="00DE4996"/>
    <w:rsid w:val="00E00B67"/>
    <w:rsid w:val="00E02601"/>
    <w:rsid w:val="00E0264E"/>
    <w:rsid w:val="00E16507"/>
    <w:rsid w:val="00E25105"/>
    <w:rsid w:val="00E2587A"/>
    <w:rsid w:val="00E34E55"/>
    <w:rsid w:val="00E36762"/>
    <w:rsid w:val="00E4479B"/>
    <w:rsid w:val="00E50615"/>
    <w:rsid w:val="00E73355"/>
    <w:rsid w:val="00E87842"/>
    <w:rsid w:val="00EA2269"/>
    <w:rsid w:val="00EB216B"/>
    <w:rsid w:val="00EB45DC"/>
    <w:rsid w:val="00EB6451"/>
    <w:rsid w:val="00EB66DE"/>
    <w:rsid w:val="00EB6C5D"/>
    <w:rsid w:val="00EB723F"/>
    <w:rsid w:val="00ED0191"/>
    <w:rsid w:val="00EE14EB"/>
    <w:rsid w:val="00EF63FD"/>
    <w:rsid w:val="00F214F8"/>
    <w:rsid w:val="00F26DE7"/>
    <w:rsid w:val="00F274D6"/>
    <w:rsid w:val="00F31A5D"/>
    <w:rsid w:val="00F351F0"/>
    <w:rsid w:val="00F51F37"/>
    <w:rsid w:val="00F53841"/>
    <w:rsid w:val="00F575CF"/>
    <w:rsid w:val="00F62D30"/>
    <w:rsid w:val="00F62F53"/>
    <w:rsid w:val="00F672A2"/>
    <w:rsid w:val="00F672DD"/>
    <w:rsid w:val="00F81A74"/>
    <w:rsid w:val="00F90A72"/>
    <w:rsid w:val="00F9449A"/>
    <w:rsid w:val="00F95202"/>
    <w:rsid w:val="00FA3AD6"/>
    <w:rsid w:val="00FB3543"/>
    <w:rsid w:val="00FC31AD"/>
    <w:rsid w:val="00FD32EC"/>
    <w:rsid w:val="00FD33B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2D9F8"/>
  <w14:defaultImageDpi w14:val="0"/>
  <w15:chartTrackingRefBased/>
  <w15:docId w15:val="{4DD0616C-A694-6642-8D8B-668D7E7F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link w:val="Titolo2"/>
    <w:uiPriority w:val="99"/>
    <w:locked/>
    <w:rPr>
      <w:rFonts w:ascii="Times New Roman" w:hAnsi="Times New Roman" w:cs="Times New Roman"/>
      <w:b/>
      <w:sz w:val="26"/>
      <w:lang w:val="x-none" w:eastAsia="it-IT"/>
    </w:rPr>
  </w:style>
  <w:style w:type="character" w:customStyle="1" w:styleId="Titolo3Carattere">
    <w:name w:val="Titolo 3 Carattere"/>
    <w:link w:val="Titolo3"/>
    <w:uiPriority w:val="99"/>
    <w:locked/>
    <w:rPr>
      <w:rFonts w:ascii="Times New Roman" w:hAnsi="Times New Roman" w:cs="Times New Roman"/>
      <w:i/>
      <w:sz w:val="24"/>
      <w:lang w:val="x-none" w:eastAsia="it-IT"/>
    </w:rPr>
  </w:style>
  <w:style w:type="character" w:customStyle="1" w:styleId="Titolo4Carattere">
    <w:name w:val="Titolo 4 Carattere"/>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4738">
      <w:bodyDiv w:val="1"/>
      <w:marLeft w:val="0"/>
      <w:marRight w:val="0"/>
      <w:marTop w:val="0"/>
      <w:marBottom w:val="0"/>
      <w:divBdr>
        <w:top w:val="none" w:sz="0" w:space="0" w:color="auto"/>
        <w:left w:val="none" w:sz="0" w:space="0" w:color="auto"/>
        <w:bottom w:val="none" w:sz="0" w:space="0" w:color="auto"/>
        <w:right w:val="none" w:sz="0" w:space="0" w:color="auto"/>
      </w:divBdr>
    </w:div>
    <w:div w:id="439304907">
      <w:marLeft w:val="0"/>
      <w:marRight w:val="0"/>
      <w:marTop w:val="0"/>
      <w:marBottom w:val="0"/>
      <w:divBdr>
        <w:top w:val="none" w:sz="0" w:space="0" w:color="auto"/>
        <w:left w:val="none" w:sz="0" w:space="0" w:color="auto"/>
        <w:bottom w:val="none" w:sz="0" w:space="0" w:color="auto"/>
        <w:right w:val="none" w:sz="0" w:space="0" w:color="auto"/>
      </w:divBdr>
    </w:div>
    <w:div w:id="439304908">
      <w:marLeft w:val="0"/>
      <w:marRight w:val="0"/>
      <w:marTop w:val="0"/>
      <w:marBottom w:val="0"/>
      <w:divBdr>
        <w:top w:val="none" w:sz="0" w:space="0" w:color="auto"/>
        <w:left w:val="none" w:sz="0" w:space="0" w:color="auto"/>
        <w:bottom w:val="none" w:sz="0" w:space="0" w:color="auto"/>
        <w:right w:val="none" w:sz="0" w:space="0" w:color="auto"/>
      </w:divBdr>
    </w:div>
    <w:div w:id="439304909">
      <w:marLeft w:val="0"/>
      <w:marRight w:val="0"/>
      <w:marTop w:val="0"/>
      <w:marBottom w:val="0"/>
      <w:divBdr>
        <w:top w:val="none" w:sz="0" w:space="0" w:color="auto"/>
        <w:left w:val="none" w:sz="0" w:space="0" w:color="auto"/>
        <w:bottom w:val="none" w:sz="0" w:space="0" w:color="auto"/>
        <w:right w:val="none" w:sz="0" w:space="0" w:color="auto"/>
      </w:divBdr>
    </w:div>
    <w:div w:id="439304910">
      <w:marLeft w:val="0"/>
      <w:marRight w:val="0"/>
      <w:marTop w:val="0"/>
      <w:marBottom w:val="0"/>
      <w:divBdr>
        <w:top w:val="none" w:sz="0" w:space="0" w:color="auto"/>
        <w:left w:val="none" w:sz="0" w:space="0" w:color="auto"/>
        <w:bottom w:val="none" w:sz="0" w:space="0" w:color="auto"/>
        <w:right w:val="none" w:sz="0" w:space="0" w:color="auto"/>
      </w:divBdr>
    </w:div>
    <w:div w:id="439304911">
      <w:marLeft w:val="0"/>
      <w:marRight w:val="0"/>
      <w:marTop w:val="0"/>
      <w:marBottom w:val="0"/>
      <w:divBdr>
        <w:top w:val="none" w:sz="0" w:space="0" w:color="auto"/>
        <w:left w:val="none" w:sz="0" w:space="0" w:color="auto"/>
        <w:bottom w:val="none" w:sz="0" w:space="0" w:color="auto"/>
        <w:right w:val="none" w:sz="0" w:space="0" w:color="auto"/>
      </w:divBdr>
    </w:div>
    <w:div w:id="502866673">
      <w:bodyDiv w:val="1"/>
      <w:marLeft w:val="0"/>
      <w:marRight w:val="0"/>
      <w:marTop w:val="0"/>
      <w:marBottom w:val="0"/>
      <w:divBdr>
        <w:top w:val="none" w:sz="0" w:space="0" w:color="auto"/>
        <w:left w:val="none" w:sz="0" w:space="0" w:color="auto"/>
        <w:bottom w:val="none" w:sz="0" w:space="0" w:color="auto"/>
        <w:right w:val="none" w:sz="0" w:space="0" w:color="auto"/>
      </w:divBdr>
    </w:div>
    <w:div w:id="724063771">
      <w:bodyDiv w:val="1"/>
      <w:marLeft w:val="0"/>
      <w:marRight w:val="0"/>
      <w:marTop w:val="0"/>
      <w:marBottom w:val="0"/>
      <w:divBdr>
        <w:top w:val="none" w:sz="0" w:space="0" w:color="auto"/>
        <w:left w:val="none" w:sz="0" w:space="0" w:color="auto"/>
        <w:bottom w:val="none" w:sz="0" w:space="0" w:color="auto"/>
        <w:right w:val="none" w:sz="0" w:space="0" w:color="auto"/>
      </w:divBdr>
    </w:div>
    <w:div w:id="1590700625">
      <w:bodyDiv w:val="1"/>
      <w:marLeft w:val="0"/>
      <w:marRight w:val="0"/>
      <w:marTop w:val="0"/>
      <w:marBottom w:val="0"/>
      <w:divBdr>
        <w:top w:val="none" w:sz="0" w:space="0" w:color="auto"/>
        <w:left w:val="none" w:sz="0" w:space="0" w:color="auto"/>
        <w:bottom w:val="none" w:sz="0" w:space="0" w:color="auto"/>
        <w:right w:val="none" w:sz="0" w:space="0" w:color="auto"/>
      </w:divBdr>
    </w:div>
    <w:div w:id="21022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6422</Words>
  <Characters>36612</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42949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Vus spa</dc:creator>
  <cp:keywords/>
  <cp:lastModifiedBy>Microsoft Office User</cp:lastModifiedBy>
  <cp:revision>3</cp:revision>
  <cp:lastPrinted>2016-07-15T13:50:00Z</cp:lastPrinted>
  <dcterms:created xsi:type="dcterms:W3CDTF">2023-06-07T07:31:00Z</dcterms:created>
  <dcterms:modified xsi:type="dcterms:W3CDTF">2023-06-07T07:32:00Z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